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B9" w:rsidRDefault="00025FF6" w:rsidP="003D0F14">
      <w:r w:rsidRPr="00025FF6">
        <w:rPr>
          <w:b/>
        </w:rPr>
        <w:t>Classification</w:t>
      </w:r>
      <w:r>
        <w:t xml:space="preserve"> is the process of </w:t>
      </w:r>
      <w:r w:rsidRPr="00025FF6">
        <w:rPr>
          <w:b/>
        </w:rPr>
        <w:t>putting things into groups</w:t>
      </w:r>
      <w:r>
        <w:t>. Sorting things this way makes it easier to find a particular item.</w:t>
      </w:r>
    </w:p>
    <w:p w:rsidR="00466A92" w:rsidRDefault="00466A92" w:rsidP="003D0F14">
      <w:r w:rsidRPr="00432FCB">
        <w:rPr>
          <w:b/>
        </w:rPr>
        <w:t>Which Group?</w:t>
      </w:r>
      <w:r w:rsidR="00293315">
        <w:rPr>
          <w:b/>
        </w:rPr>
        <w:br/>
      </w:r>
      <w:r>
        <w:t>The group things are placed in depends on the reason for the grouping. They can be in different groups at different times. Plants and animals are often grouped in different wa</w:t>
      </w:r>
      <w:r w:rsidR="00432FCB">
        <w:t>ys. For example, grass in</w:t>
      </w:r>
      <w:r>
        <w:t xml:space="preserve"> a lawn is encouraged to grow, but in a flower bed</w:t>
      </w:r>
      <w:r w:rsidR="00432FCB">
        <w:t xml:space="preserve"> it is considered</w:t>
      </w:r>
      <w:r>
        <w:t xml:space="preserve"> a weed – </w:t>
      </w:r>
      <w:r w:rsidR="00432FCB">
        <w:t>Whether a plant is classified as wanted or a weed depends on the situation.</w:t>
      </w:r>
    </w:p>
    <w:p w:rsidR="004E0244" w:rsidRDefault="00432FCB" w:rsidP="003D0F14">
      <w:r w:rsidRPr="004E0244">
        <w:rPr>
          <w:b/>
        </w:rPr>
        <w:t>Scientists Classify</w:t>
      </w:r>
      <w:r w:rsidR="00293315">
        <w:rPr>
          <w:b/>
        </w:rPr>
        <w:br/>
      </w:r>
      <w:r>
        <w:t xml:space="preserve">Classification is used in all branches of science. Scientists </w:t>
      </w:r>
      <w:r w:rsidR="004E0244" w:rsidRPr="004E0244">
        <w:rPr>
          <w:b/>
        </w:rPr>
        <w:t>group objects</w:t>
      </w:r>
      <w:r w:rsidR="004E0244">
        <w:t xml:space="preserve"> </w:t>
      </w:r>
      <w:r>
        <w:t>together</w:t>
      </w:r>
      <w:r w:rsidR="004E0244">
        <w:t xml:space="preserve"> based on </w:t>
      </w:r>
      <w:r w:rsidR="004E0244" w:rsidRPr="004E0244">
        <w:rPr>
          <w:b/>
        </w:rPr>
        <w:t>similarities and differences</w:t>
      </w:r>
      <w:r w:rsidR="004E0244">
        <w:t>:</w:t>
      </w:r>
    </w:p>
    <w:p w:rsidR="00432FCB" w:rsidRDefault="004E0244" w:rsidP="004E0244">
      <w:pPr>
        <w:pStyle w:val="ListParagraph"/>
        <w:numPr>
          <w:ilvl w:val="0"/>
          <w:numId w:val="26"/>
        </w:numPr>
      </w:pPr>
      <w:r>
        <w:t>Chemists group substances according to their characteristics E.g. metal or non-metal, acid or base.</w:t>
      </w:r>
      <w:r w:rsidR="00432FCB">
        <w:t xml:space="preserve"> </w:t>
      </w:r>
    </w:p>
    <w:p w:rsidR="004E0244" w:rsidRDefault="004E0244" w:rsidP="004E0244">
      <w:pPr>
        <w:pStyle w:val="ListParagraph"/>
        <w:numPr>
          <w:ilvl w:val="0"/>
          <w:numId w:val="26"/>
        </w:numPr>
      </w:pPr>
      <w:r>
        <w:t>Geologists classify rocks as sedimentary, igneous or metamorphic.</w:t>
      </w:r>
    </w:p>
    <w:p w:rsidR="004E0244" w:rsidRDefault="004E0244" w:rsidP="004E0244">
      <w:pPr>
        <w:pStyle w:val="ListParagraph"/>
        <w:numPr>
          <w:ilvl w:val="0"/>
          <w:numId w:val="26"/>
        </w:numPr>
      </w:pPr>
      <w:r>
        <w:t>Astronomers classify heavenly bodies as stars and planets.</w:t>
      </w:r>
    </w:p>
    <w:p w:rsidR="004E0244" w:rsidRDefault="004E0244" w:rsidP="004E0244">
      <w:r w:rsidRPr="004E0244">
        <w:rPr>
          <w:b/>
        </w:rPr>
        <w:t>Introducing Keys</w:t>
      </w:r>
      <w:r w:rsidR="00293315">
        <w:rPr>
          <w:b/>
        </w:rPr>
        <w:br/>
      </w:r>
      <w:r>
        <w:t xml:space="preserve">Biologists classify living things. The science of grouping and naming things is called </w:t>
      </w:r>
      <w:r w:rsidRPr="004E0244">
        <w:rPr>
          <w:b/>
        </w:rPr>
        <w:t>taxonomy</w:t>
      </w:r>
      <w:r>
        <w:t>. Once the characteristics</w:t>
      </w:r>
      <w:r w:rsidR="006D3755">
        <w:t xml:space="preserve"> of organisms are described this information can be used to develop a key, which is used to identify unknown organisms.</w:t>
      </w:r>
    </w:p>
    <w:p w:rsidR="006D3755" w:rsidRDefault="00E0773F" w:rsidP="004E0244">
      <w:r>
        <w:rPr>
          <w:noProof/>
          <w:lang w:eastAsia="en-AU"/>
        </w:rPr>
        <w:drawing>
          <wp:anchor distT="0" distB="0" distL="114300" distR="114300" simplePos="0" relativeHeight="251658240" behindDoc="1" locked="0" layoutInCell="1" allowOverlap="1" wp14:anchorId="49C2E84F" wp14:editId="555705CD">
            <wp:simplePos x="0" y="0"/>
            <wp:positionH relativeFrom="column">
              <wp:posOffset>83820</wp:posOffset>
            </wp:positionH>
            <wp:positionV relativeFrom="page">
              <wp:posOffset>5013960</wp:posOffset>
            </wp:positionV>
            <wp:extent cx="6728460" cy="3055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JPG"/>
                    <pic:cNvPicPr/>
                  </pic:nvPicPr>
                  <pic:blipFill>
                    <a:blip r:embed="rId7">
                      <a:extLst>
                        <a:ext uri="{28A0092B-C50C-407E-A947-70E740481C1C}">
                          <a14:useLocalDpi xmlns:a14="http://schemas.microsoft.com/office/drawing/2010/main" val="0"/>
                        </a:ext>
                      </a:extLst>
                    </a:blip>
                    <a:stretch>
                      <a:fillRect/>
                    </a:stretch>
                  </pic:blipFill>
                  <pic:spPr>
                    <a:xfrm>
                      <a:off x="0" y="0"/>
                      <a:ext cx="6728460" cy="3055620"/>
                    </a:xfrm>
                    <a:prstGeom prst="rect">
                      <a:avLst/>
                    </a:prstGeom>
                  </pic:spPr>
                </pic:pic>
              </a:graphicData>
            </a:graphic>
          </wp:anchor>
        </w:drawing>
      </w:r>
      <w:r w:rsidR="006D3755">
        <w:t xml:space="preserve">The simplest type of key is a </w:t>
      </w:r>
      <w:r w:rsidR="006D3755" w:rsidRPr="006D3755">
        <w:rPr>
          <w:b/>
        </w:rPr>
        <w:t>dichotomous key</w:t>
      </w:r>
      <w:r w:rsidR="006D3755">
        <w:t xml:space="preserve"> which is a series of choices that leads to the identification of an object. At each stage there are two choices. This continues until there are no more choice and the object is identified. Keys work best if the </w:t>
      </w:r>
      <w:r w:rsidR="006D3755" w:rsidRPr="006D3755">
        <w:rPr>
          <w:b/>
        </w:rPr>
        <w:t>features</w:t>
      </w:r>
      <w:r w:rsidR="006D3755">
        <w:t xml:space="preserve"> used to make the choices are </w:t>
      </w:r>
      <w:r w:rsidR="006D3755" w:rsidRPr="00815357">
        <w:rPr>
          <w:b/>
        </w:rPr>
        <w:t>easy to observe</w:t>
      </w:r>
      <w:r w:rsidR="006D3755">
        <w:t xml:space="preserve"> and are </w:t>
      </w:r>
      <w:r w:rsidR="006D3755" w:rsidRPr="00815357">
        <w:rPr>
          <w:b/>
        </w:rPr>
        <w:t>not subjective</w:t>
      </w:r>
      <w:r w:rsidR="00183378">
        <w:rPr>
          <w:b/>
        </w:rPr>
        <w:t xml:space="preserve">. Structural features </w:t>
      </w:r>
      <w:r w:rsidR="00183378" w:rsidRPr="00183378">
        <w:t>make a much stronger key that can be used at any time, re</w:t>
      </w:r>
      <w:r w:rsidR="00183378">
        <w:t xml:space="preserve">gardless of age of the organism. Keys can be drawn as flow charts or tables as shown below: </w:t>
      </w:r>
    </w:p>
    <w:p w:rsidR="00183378" w:rsidRDefault="00183378" w:rsidP="004E0244"/>
    <w:p w:rsidR="00E0773F" w:rsidRDefault="00E0773F" w:rsidP="004E0244"/>
    <w:p w:rsidR="00E0773F" w:rsidRDefault="00E0773F" w:rsidP="004E0244"/>
    <w:p w:rsidR="00E0773F" w:rsidRDefault="00E0773F" w:rsidP="004E0244"/>
    <w:p w:rsidR="00E0773F" w:rsidRDefault="00E0773F" w:rsidP="004E0244"/>
    <w:p w:rsidR="00E0773F" w:rsidRDefault="00E0773F" w:rsidP="004E0244"/>
    <w:p w:rsidR="00E0773F" w:rsidRDefault="00E0773F" w:rsidP="004E0244"/>
    <w:p w:rsidR="00E0773F" w:rsidRDefault="00E0773F" w:rsidP="004E0244"/>
    <w:p w:rsidR="00E0773F" w:rsidRDefault="00E0773F" w:rsidP="004E0244"/>
    <w:p w:rsidR="00E0773F" w:rsidRDefault="00E0773F" w:rsidP="004E0244"/>
    <w:p w:rsidR="00E0773F" w:rsidRDefault="00293315" w:rsidP="004E0244">
      <w:r>
        <w:rPr>
          <w:noProof/>
          <w:lang w:eastAsia="en-AU"/>
        </w:rPr>
        <w:drawing>
          <wp:anchor distT="0" distB="0" distL="114300" distR="114300" simplePos="0" relativeHeight="251660288" behindDoc="1" locked="0" layoutInCell="1" allowOverlap="1" wp14:anchorId="7577E1AC" wp14:editId="13197E4B">
            <wp:simplePos x="0" y="0"/>
            <wp:positionH relativeFrom="column">
              <wp:posOffset>3543300</wp:posOffset>
            </wp:positionH>
            <wp:positionV relativeFrom="page">
              <wp:posOffset>8161020</wp:posOffset>
            </wp:positionV>
            <wp:extent cx="3307080" cy="21564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3307080" cy="2156460"/>
                    </a:xfrm>
                    <a:prstGeom prst="rect">
                      <a:avLst/>
                    </a:prstGeom>
                  </pic:spPr>
                </pic:pic>
              </a:graphicData>
            </a:graphic>
          </wp:anchor>
        </w:drawing>
      </w:r>
      <w:r w:rsidR="00E0773F">
        <w:rPr>
          <w:noProof/>
          <w:lang w:eastAsia="en-AU"/>
        </w:rPr>
        <w:drawing>
          <wp:anchor distT="0" distB="0" distL="114300" distR="114300" simplePos="0" relativeHeight="251659264" behindDoc="0" locked="0" layoutInCell="1" allowOverlap="1" wp14:anchorId="6719F14B" wp14:editId="694ABA90">
            <wp:simplePos x="0" y="0"/>
            <wp:positionH relativeFrom="column">
              <wp:posOffset>0</wp:posOffset>
            </wp:positionH>
            <wp:positionV relativeFrom="page">
              <wp:posOffset>8465820</wp:posOffset>
            </wp:positionV>
            <wp:extent cx="3299460" cy="1775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1.JPG"/>
                    <pic:cNvPicPr/>
                  </pic:nvPicPr>
                  <pic:blipFill>
                    <a:blip r:embed="rId9">
                      <a:extLst>
                        <a:ext uri="{28A0092B-C50C-407E-A947-70E740481C1C}">
                          <a14:useLocalDpi xmlns:a14="http://schemas.microsoft.com/office/drawing/2010/main" val="0"/>
                        </a:ext>
                      </a:extLst>
                    </a:blip>
                    <a:stretch>
                      <a:fillRect/>
                    </a:stretch>
                  </pic:blipFill>
                  <pic:spPr>
                    <a:xfrm>
                      <a:off x="0" y="0"/>
                      <a:ext cx="3299460" cy="1775460"/>
                    </a:xfrm>
                    <a:prstGeom prst="rect">
                      <a:avLst/>
                    </a:prstGeom>
                  </pic:spPr>
                </pic:pic>
              </a:graphicData>
            </a:graphic>
          </wp:anchor>
        </w:drawing>
      </w:r>
    </w:p>
    <w:p w:rsidR="00E0773F" w:rsidRPr="003D0F14" w:rsidRDefault="00E0773F" w:rsidP="004E0244">
      <w:bookmarkStart w:id="0" w:name="_GoBack"/>
      <w:bookmarkEnd w:id="0"/>
    </w:p>
    <w:sectPr w:rsidR="00E0773F" w:rsidRPr="003D0F14" w:rsidSect="004E62F1">
      <w:headerReference w:type="default" r:id="rId10"/>
      <w:footerReference w:type="default" r:id="rId11"/>
      <w:pgSz w:w="11906" w:h="16838"/>
      <w:pgMar w:top="720" w:right="282" w:bottom="426" w:left="720" w:header="1134"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FF" w:rsidRDefault="00D559FF" w:rsidP="00C33B65">
      <w:pPr>
        <w:spacing w:after="0" w:line="240" w:lineRule="auto"/>
      </w:pPr>
      <w:r>
        <w:separator/>
      </w:r>
    </w:p>
  </w:endnote>
  <w:endnote w:type="continuationSeparator" w:id="0">
    <w:p w:rsidR="00D559FF" w:rsidRDefault="00D559FF" w:rsidP="00C3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FF" w:rsidRPr="001301E4" w:rsidRDefault="00293315" w:rsidP="001301E4">
    <w:pPr>
      <w:tabs>
        <w:tab w:val="center" w:pos="4513"/>
        <w:tab w:val="right" w:pos="9026"/>
      </w:tabs>
      <w:spacing w:after="0" w:line="240" w:lineRule="auto"/>
    </w:pPr>
    <w:r w:rsidRPr="001301E4">
      <w:rPr>
        <w:noProof/>
        <w:lang w:eastAsia="en-AU"/>
      </w:rPr>
      <mc:AlternateContent>
        <mc:Choice Requires="wps">
          <w:drawing>
            <wp:anchor distT="0" distB="0" distL="114300" distR="114300" simplePos="0" relativeHeight="251664384" behindDoc="0" locked="0" layoutInCell="1" allowOverlap="1" wp14:anchorId="06B9A0EE" wp14:editId="1A5F8775">
              <wp:simplePos x="0" y="0"/>
              <wp:positionH relativeFrom="column">
                <wp:posOffset>0</wp:posOffset>
              </wp:positionH>
              <wp:positionV relativeFrom="paragraph">
                <wp:posOffset>2540</wp:posOffset>
              </wp:positionV>
              <wp:extent cx="6667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E4D7C"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" strokecolor="windowText" strokeweight=".5pt">
              <v:stroke joinstyle="miter"/>
            </v:line>
          </w:pict>
        </mc:Fallback>
      </mc:AlternateContent>
    </w:r>
    <w:r w:rsidR="00D559FF" w:rsidRPr="001301E4">
      <w:rPr>
        <w:noProof/>
        <w:lang w:eastAsia="en-AU"/>
      </w:rPr>
      <mc:AlternateContent>
        <mc:Choice Requires="wps">
          <w:drawing>
            <wp:anchor distT="0" distB="0" distL="114300" distR="114300" simplePos="0" relativeHeight="251663360" behindDoc="0" locked="0" layoutInCell="1" allowOverlap="1" wp14:anchorId="79759C33" wp14:editId="2FF644AB">
              <wp:simplePos x="0" y="0"/>
              <wp:positionH relativeFrom="column">
                <wp:posOffset>0</wp:posOffset>
              </wp:positionH>
              <wp:positionV relativeFrom="paragraph">
                <wp:posOffset>0</wp:posOffset>
              </wp:positionV>
              <wp:extent cx="639826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398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BF72A"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0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" strokecolor="windowText" strokeweight=".5pt">
              <v:stroke joinstyle="miter"/>
            </v:line>
          </w:pict>
        </mc:Fallback>
      </mc:AlternateContent>
    </w:r>
    <w:r w:rsidR="006F1514">
      <w:t>Source:</w:t>
    </w:r>
    <w:r w:rsidR="00D559FF" w:rsidRPr="001301E4">
      <w:t xml:space="preserve"> Pearson Science </w:t>
    </w:r>
    <w:r w:rsidR="003D0F14">
      <w:t>7</w:t>
    </w:r>
    <w:r w:rsidR="00D559FF" w:rsidRPr="001301E4">
      <w:t>, pp.</w:t>
    </w:r>
    <w:r w:rsidR="003D0F14">
      <w:t>196</w:t>
    </w:r>
    <w:r w:rsidR="00D559FF">
      <w:t>-2</w:t>
    </w:r>
    <w:r w:rsidR="003D0F14">
      <w:t>01</w:t>
    </w:r>
    <w:r w:rsidR="00D559FF" w:rsidRPr="001301E4">
      <w:t>, Available from:</w:t>
    </w:r>
  </w:p>
  <w:p w:rsidR="00D559FF" w:rsidRDefault="00D559FF" w:rsidP="001301E4">
    <w:pPr>
      <w:pStyle w:val="Footer"/>
    </w:pPr>
    <w:r w:rsidRPr="001301E4">
      <w:t xml:space="preserve">               http://www.</w:t>
    </w:r>
    <w:r>
      <w:t xml:space="preserve">pearsonplaces.com.au [Accessed </w:t>
    </w:r>
    <w:r w:rsidR="003D0F14">
      <w:t>1/9</w:t>
    </w:r>
    <w:r w:rsidRPr="001301E4">
      <w:t>/2016]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FF" w:rsidRDefault="00D559FF" w:rsidP="00C33B65">
      <w:pPr>
        <w:spacing w:after="0" w:line="240" w:lineRule="auto"/>
      </w:pPr>
      <w:r>
        <w:separator/>
      </w:r>
    </w:p>
  </w:footnote>
  <w:footnote w:type="continuationSeparator" w:id="0">
    <w:p w:rsidR="00D559FF" w:rsidRDefault="00D559FF" w:rsidP="00C3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FF" w:rsidRDefault="00D559FF" w:rsidP="00C33B65">
    <w:pPr>
      <w:rPr>
        <w:b/>
      </w:rPr>
    </w:pPr>
    <w:r w:rsidRPr="007920EE">
      <w:rPr>
        <w:b/>
        <w:noProof/>
        <w:lang w:eastAsia="en-AU"/>
      </w:rPr>
      <mc:AlternateContent>
        <mc:Choice Requires="wps">
          <w:drawing>
            <wp:anchor distT="45720" distB="45720" distL="114300" distR="114300" simplePos="0" relativeHeight="251661312" behindDoc="0" locked="0" layoutInCell="1" allowOverlap="1" wp14:anchorId="7C8578AE" wp14:editId="2773AA71">
              <wp:simplePos x="0" y="0"/>
              <wp:positionH relativeFrom="column">
                <wp:posOffset>4930140</wp:posOffset>
              </wp:positionH>
              <wp:positionV relativeFrom="paragraph">
                <wp:posOffset>11430</wp:posOffset>
              </wp:positionV>
              <wp:extent cx="1825625"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323850"/>
                      </a:xfrm>
                      <a:prstGeom prst="rect">
                        <a:avLst/>
                      </a:prstGeom>
                      <a:noFill/>
                      <a:ln w="9525">
                        <a:noFill/>
                        <a:miter lim="800000"/>
                        <a:headEnd/>
                        <a:tailEnd/>
                      </a:ln>
                    </wps:spPr>
                    <wps:txbx>
                      <w:txbxContent>
                        <w:p w:rsidR="00D559FF" w:rsidRPr="004B1FBD" w:rsidRDefault="003D0F14" w:rsidP="00C33B65">
                          <w:pPr>
                            <w:rPr>
                              <w:color w:val="FFFFFF" w:themeColor="background1"/>
                              <w:sz w:val="28"/>
                              <w:szCs w:val="28"/>
                            </w:rPr>
                          </w:pPr>
                          <w:r>
                            <w:rPr>
                              <w:color w:val="FFFFFF" w:themeColor="background1"/>
                              <w:sz w:val="28"/>
                              <w:szCs w:val="28"/>
                            </w:rPr>
                            <w:t>What is Classification?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578AE" id="_x0000_t202" coordsize="21600,21600" o:spt="202" path="m,l,21600r21600,l21600,xe">
              <v:stroke joinstyle="miter"/>
              <v:path gradientshapeok="t" o:connecttype="rect"/>
            </v:shapetype>
            <v:shape id="Text Box 2" o:spid="_x0000_s1026" type="#_x0000_t202" style="position:absolute;margin-left:388.2pt;margin-top:.9pt;width:143.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" filled="f" stroked="f">
              <v:textbox>
                <w:txbxContent>
                  <w:p w:rsidR="00D559FF" w:rsidRPr="004B1FBD" w:rsidRDefault="003D0F14" w:rsidP="00C33B65">
                    <w:pPr>
                      <w:rPr>
                        <w:color w:val="FFFFFF" w:themeColor="background1"/>
                        <w:sz w:val="28"/>
                        <w:szCs w:val="28"/>
                      </w:rPr>
                    </w:pPr>
                    <w:r>
                      <w:rPr>
                        <w:color w:val="FFFFFF" w:themeColor="background1"/>
                        <w:sz w:val="28"/>
                        <w:szCs w:val="28"/>
                      </w:rPr>
                      <w:t>What is Classification?</w:t>
                    </w:r>
                  </w:p>
                </w:txbxContent>
              </v:textbox>
            </v:shape>
          </w:pict>
        </mc:Fallback>
      </mc:AlternateContent>
    </w:r>
    <w:r>
      <w:rPr>
        <w:b/>
        <w:noProof/>
        <w:lang w:eastAsia="en-AU"/>
      </w:rPr>
      <mc:AlternateContent>
        <mc:Choice Requires="wps">
          <w:drawing>
            <wp:anchor distT="0" distB="0" distL="114300" distR="114300" simplePos="0" relativeHeight="251659264" behindDoc="0" locked="0" layoutInCell="1" allowOverlap="1" wp14:anchorId="5B12D499" wp14:editId="7C72E737">
              <wp:simplePos x="0" y="0"/>
              <wp:positionH relativeFrom="column">
                <wp:posOffset>6926</wp:posOffset>
              </wp:positionH>
              <wp:positionV relativeFrom="paragraph">
                <wp:posOffset>-41217</wp:posOffset>
              </wp:positionV>
              <wp:extent cx="6754091" cy="463550"/>
              <wp:effectExtent l="0" t="0" r="27940" b="12700"/>
              <wp:wrapNone/>
              <wp:docPr id="7" name="Rectangle 7"/>
              <wp:cNvGraphicFramePr/>
              <a:graphic xmlns:a="http://schemas.openxmlformats.org/drawingml/2006/main">
                <a:graphicData uri="http://schemas.microsoft.com/office/word/2010/wordprocessingShape">
                  <wps:wsp>
                    <wps:cNvSpPr/>
                    <wps:spPr>
                      <a:xfrm>
                        <a:off x="0" y="0"/>
                        <a:ext cx="6754091" cy="463550"/>
                      </a:xfrm>
                      <a:prstGeom prst="rect">
                        <a:avLst/>
                      </a:prstGeom>
                      <a:solidFill>
                        <a:sysClr val="windowText" lastClr="000000">
                          <a:lumMod val="85000"/>
                          <a:lumOff val="15000"/>
                        </a:sysClr>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741826" id="Rectangle 7" o:spid="_x0000_s1026" style="position:absolute;margin-left:.55pt;margin-top:-3.25pt;width:531.8pt;height: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" fillcolor="#262626" strokecolor="#262626" strokeweight="1pt"/>
          </w:pict>
        </mc:Fallback>
      </mc:AlternateContent>
    </w:r>
    <w:r>
      <w:rPr>
        <w:b/>
        <w:noProof/>
        <w:lang w:eastAsia="en-AU"/>
      </w:rPr>
      <w:drawing>
        <wp:anchor distT="0" distB="0" distL="114300" distR="114300" simplePos="0" relativeHeight="251660288" behindDoc="0" locked="0" layoutInCell="1" allowOverlap="1" wp14:anchorId="539E498D" wp14:editId="7A788A19">
          <wp:simplePos x="0" y="0"/>
          <wp:positionH relativeFrom="column">
            <wp:posOffset>1754</wp:posOffset>
          </wp:positionH>
          <wp:positionV relativeFrom="paragraph">
            <wp:posOffset>-12700</wp:posOffset>
          </wp:positionV>
          <wp:extent cx="1390650" cy="395288"/>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c scinet logo.JPG"/>
                  <pic:cNvPicPr/>
                </pic:nvPicPr>
                <pic:blipFill>
                  <a:blip r:embed="rId1">
                    <a:extLst>
                      <a:ext uri="{28A0092B-C50C-407E-A947-70E740481C1C}">
                        <a14:useLocalDpi xmlns:a14="http://schemas.microsoft.com/office/drawing/2010/main" val="0"/>
                      </a:ext>
                    </a:extLst>
                  </a:blip>
                  <a:stretch>
                    <a:fillRect/>
                  </a:stretch>
                </pic:blipFill>
                <pic:spPr>
                  <a:xfrm>
                    <a:off x="0" y="0"/>
                    <a:ext cx="1390650" cy="395288"/>
                  </a:xfrm>
                  <a:prstGeom prst="rect">
                    <a:avLst/>
                  </a:prstGeom>
                </pic:spPr>
              </pic:pic>
            </a:graphicData>
          </a:graphic>
          <wp14:sizeRelH relativeFrom="margin">
            <wp14:pctWidth>0</wp14:pctWidth>
          </wp14:sizeRelH>
          <wp14:sizeRelV relativeFrom="margin">
            <wp14:pctHeight>0</wp14:pctHeight>
          </wp14:sizeRelV>
        </wp:anchor>
      </w:drawing>
    </w:r>
  </w:p>
  <w:p w:rsidR="00D559FF" w:rsidRDefault="00D559FF" w:rsidP="00C33B65">
    <w:pPr>
      <w:rPr>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106"/>
    <w:multiLevelType w:val="hybridMultilevel"/>
    <w:tmpl w:val="37D41D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C7524C"/>
    <w:multiLevelType w:val="hybridMultilevel"/>
    <w:tmpl w:val="06FC66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84CC2"/>
    <w:multiLevelType w:val="hybridMultilevel"/>
    <w:tmpl w:val="0E82D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5E350E"/>
    <w:multiLevelType w:val="hybridMultilevel"/>
    <w:tmpl w:val="3CD405AC"/>
    <w:lvl w:ilvl="0" w:tplc="4788BC38">
      <w:numFmt w:val="bullet"/>
      <w:lvlText w:val=""/>
      <w:lvlJc w:val="left"/>
      <w:pPr>
        <w:ind w:left="2520" w:hanging="360"/>
      </w:pPr>
      <w:rPr>
        <w:rFonts w:ascii="Symbol" w:eastAsiaTheme="minorHAnsi" w:hAnsi="Symbol" w:cstheme="minorBidi" w:hint="default"/>
        <w:b/>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1CF22276"/>
    <w:multiLevelType w:val="multilevel"/>
    <w:tmpl w:val="9F0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1076F"/>
    <w:multiLevelType w:val="hybridMultilevel"/>
    <w:tmpl w:val="D3C6E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90889"/>
    <w:multiLevelType w:val="hybridMultilevel"/>
    <w:tmpl w:val="2DE052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E1CC3"/>
    <w:multiLevelType w:val="hybridMultilevel"/>
    <w:tmpl w:val="2CB464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640D6E"/>
    <w:multiLevelType w:val="hybridMultilevel"/>
    <w:tmpl w:val="BA7A5E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A069D6"/>
    <w:multiLevelType w:val="hybridMultilevel"/>
    <w:tmpl w:val="22C2AD1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F6014A"/>
    <w:multiLevelType w:val="hybridMultilevel"/>
    <w:tmpl w:val="443059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A19D7"/>
    <w:multiLevelType w:val="hybridMultilevel"/>
    <w:tmpl w:val="E4DA40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664F1E"/>
    <w:multiLevelType w:val="hybridMultilevel"/>
    <w:tmpl w:val="08B6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792006"/>
    <w:multiLevelType w:val="hybridMultilevel"/>
    <w:tmpl w:val="7ECE021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C220C2"/>
    <w:multiLevelType w:val="hybridMultilevel"/>
    <w:tmpl w:val="BD94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493771"/>
    <w:multiLevelType w:val="hybridMultilevel"/>
    <w:tmpl w:val="3B989B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AE1AD7"/>
    <w:multiLevelType w:val="hybridMultilevel"/>
    <w:tmpl w:val="CDCA69C2"/>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4E252888"/>
    <w:multiLevelType w:val="multilevel"/>
    <w:tmpl w:val="2806B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FB16BA"/>
    <w:multiLevelType w:val="hybridMultilevel"/>
    <w:tmpl w:val="367A7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1B0A59"/>
    <w:multiLevelType w:val="hybridMultilevel"/>
    <w:tmpl w:val="63786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4D7E7F"/>
    <w:multiLevelType w:val="multilevel"/>
    <w:tmpl w:val="21BA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22B89"/>
    <w:multiLevelType w:val="hybridMultilevel"/>
    <w:tmpl w:val="B002EE2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AE70B9"/>
    <w:multiLevelType w:val="hybridMultilevel"/>
    <w:tmpl w:val="529C84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B95CB7"/>
    <w:multiLevelType w:val="hybridMultilevel"/>
    <w:tmpl w:val="6A2A64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FE29BE"/>
    <w:multiLevelType w:val="hybridMultilevel"/>
    <w:tmpl w:val="158868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675F75"/>
    <w:multiLevelType w:val="hybridMultilevel"/>
    <w:tmpl w:val="BD42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4"/>
  </w:num>
  <w:num w:numId="5">
    <w:abstractNumId w:val="17"/>
  </w:num>
  <w:num w:numId="6">
    <w:abstractNumId w:val="20"/>
  </w:num>
  <w:num w:numId="7">
    <w:abstractNumId w:val="16"/>
  </w:num>
  <w:num w:numId="8">
    <w:abstractNumId w:val="18"/>
  </w:num>
  <w:num w:numId="9">
    <w:abstractNumId w:val="5"/>
  </w:num>
  <w:num w:numId="10">
    <w:abstractNumId w:val="25"/>
  </w:num>
  <w:num w:numId="11">
    <w:abstractNumId w:val="0"/>
  </w:num>
  <w:num w:numId="12">
    <w:abstractNumId w:val="2"/>
  </w:num>
  <w:num w:numId="13">
    <w:abstractNumId w:val="13"/>
  </w:num>
  <w:num w:numId="14">
    <w:abstractNumId w:val="9"/>
  </w:num>
  <w:num w:numId="15">
    <w:abstractNumId w:val="10"/>
  </w:num>
  <w:num w:numId="16">
    <w:abstractNumId w:val="6"/>
  </w:num>
  <w:num w:numId="17">
    <w:abstractNumId w:val="8"/>
  </w:num>
  <w:num w:numId="18">
    <w:abstractNumId w:val="23"/>
  </w:num>
  <w:num w:numId="19">
    <w:abstractNumId w:val="19"/>
  </w:num>
  <w:num w:numId="20">
    <w:abstractNumId w:val="7"/>
  </w:num>
  <w:num w:numId="21">
    <w:abstractNumId w:val="11"/>
  </w:num>
  <w:num w:numId="22">
    <w:abstractNumId w:val="22"/>
  </w:num>
  <w:num w:numId="23">
    <w:abstractNumId w:val="24"/>
  </w:num>
  <w:num w:numId="24">
    <w:abstractNumId w:val="21"/>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F1"/>
    <w:rsid w:val="00025FF6"/>
    <w:rsid w:val="00037F7B"/>
    <w:rsid w:val="00047EDD"/>
    <w:rsid w:val="000908CC"/>
    <w:rsid w:val="000B343B"/>
    <w:rsid w:val="000C09BC"/>
    <w:rsid w:val="000D35EC"/>
    <w:rsid w:val="000F07A4"/>
    <w:rsid w:val="00114753"/>
    <w:rsid w:val="001301E4"/>
    <w:rsid w:val="00165943"/>
    <w:rsid w:val="00183378"/>
    <w:rsid w:val="0018790E"/>
    <w:rsid w:val="001B2B35"/>
    <w:rsid w:val="001C0A50"/>
    <w:rsid w:val="0021284F"/>
    <w:rsid w:val="00276283"/>
    <w:rsid w:val="00282BB9"/>
    <w:rsid w:val="002909A9"/>
    <w:rsid w:val="00292720"/>
    <w:rsid w:val="00293315"/>
    <w:rsid w:val="002B683B"/>
    <w:rsid w:val="00335096"/>
    <w:rsid w:val="00353DA7"/>
    <w:rsid w:val="0036289E"/>
    <w:rsid w:val="0036364E"/>
    <w:rsid w:val="00377729"/>
    <w:rsid w:val="003833EA"/>
    <w:rsid w:val="003845DF"/>
    <w:rsid w:val="00387FF1"/>
    <w:rsid w:val="003A03C5"/>
    <w:rsid w:val="003A3628"/>
    <w:rsid w:val="003D0F14"/>
    <w:rsid w:val="003F7A53"/>
    <w:rsid w:val="00426CF6"/>
    <w:rsid w:val="00432FCB"/>
    <w:rsid w:val="00434384"/>
    <w:rsid w:val="004520F6"/>
    <w:rsid w:val="004600EB"/>
    <w:rsid w:val="00466A92"/>
    <w:rsid w:val="004B182D"/>
    <w:rsid w:val="004B1FBD"/>
    <w:rsid w:val="004E0244"/>
    <w:rsid w:val="004E62B1"/>
    <w:rsid w:val="004E62F1"/>
    <w:rsid w:val="005413B4"/>
    <w:rsid w:val="005A2EE3"/>
    <w:rsid w:val="005A4937"/>
    <w:rsid w:val="005E2B82"/>
    <w:rsid w:val="005F13C6"/>
    <w:rsid w:val="0060760F"/>
    <w:rsid w:val="006115F1"/>
    <w:rsid w:val="00613102"/>
    <w:rsid w:val="006254EB"/>
    <w:rsid w:val="00632800"/>
    <w:rsid w:val="00644D84"/>
    <w:rsid w:val="00647E09"/>
    <w:rsid w:val="0065133C"/>
    <w:rsid w:val="006A0C74"/>
    <w:rsid w:val="006D2CFD"/>
    <w:rsid w:val="006D3755"/>
    <w:rsid w:val="006D7987"/>
    <w:rsid w:val="006F1514"/>
    <w:rsid w:val="0073179F"/>
    <w:rsid w:val="00760487"/>
    <w:rsid w:val="007618E6"/>
    <w:rsid w:val="00765BB7"/>
    <w:rsid w:val="007920EE"/>
    <w:rsid w:val="007A33E5"/>
    <w:rsid w:val="007B0866"/>
    <w:rsid w:val="007C5CD1"/>
    <w:rsid w:val="007D0E9F"/>
    <w:rsid w:val="007D42CC"/>
    <w:rsid w:val="007E0378"/>
    <w:rsid w:val="007E0A6B"/>
    <w:rsid w:val="007E48C4"/>
    <w:rsid w:val="00815357"/>
    <w:rsid w:val="00861B04"/>
    <w:rsid w:val="00882F41"/>
    <w:rsid w:val="00891D93"/>
    <w:rsid w:val="00892E2D"/>
    <w:rsid w:val="00894AC1"/>
    <w:rsid w:val="008B4E1A"/>
    <w:rsid w:val="008B6ABF"/>
    <w:rsid w:val="008F1371"/>
    <w:rsid w:val="00911AE8"/>
    <w:rsid w:val="00923FB6"/>
    <w:rsid w:val="00934D9C"/>
    <w:rsid w:val="0093656E"/>
    <w:rsid w:val="00976B8B"/>
    <w:rsid w:val="00991586"/>
    <w:rsid w:val="00995C49"/>
    <w:rsid w:val="009A5574"/>
    <w:rsid w:val="00A065F6"/>
    <w:rsid w:val="00A15AE3"/>
    <w:rsid w:val="00A366A2"/>
    <w:rsid w:val="00A41CDD"/>
    <w:rsid w:val="00A47F1F"/>
    <w:rsid w:val="00AA1799"/>
    <w:rsid w:val="00AE5DF1"/>
    <w:rsid w:val="00AF138D"/>
    <w:rsid w:val="00B00695"/>
    <w:rsid w:val="00B32BD9"/>
    <w:rsid w:val="00B37CCA"/>
    <w:rsid w:val="00B44D00"/>
    <w:rsid w:val="00B63867"/>
    <w:rsid w:val="00B63B8F"/>
    <w:rsid w:val="00B74048"/>
    <w:rsid w:val="00B851F1"/>
    <w:rsid w:val="00BC560F"/>
    <w:rsid w:val="00BD3D35"/>
    <w:rsid w:val="00C33B65"/>
    <w:rsid w:val="00C40262"/>
    <w:rsid w:val="00C86DC4"/>
    <w:rsid w:val="00CD75AD"/>
    <w:rsid w:val="00CF4B69"/>
    <w:rsid w:val="00D111D0"/>
    <w:rsid w:val="00D27D74"/>
    <w:rsid w:val="00D44D95"/>
    <w:rsid w:val="00D5110F"/>
    <w:rsid w:val="00D559FF"/>
    <w:rsid w:val="00DA296A"/>
    <w:rsid w:val="00DA3394"/>
    <w:rsid w:val="00DB05E7"/>
    <w:rsid w:val="00E01F5E"/>
    <w:rsid w:val="00E0773F"/>
    <w:rsid w:val="00E104F8"/>
    <w:rsid w:val="00E67013"/>
    <w:rsid w:val="00E742E0"/>
    <w:rsid w:val="00EC1487"/>
    <w:rsid w:val="00EE07C2"/>
    <w:rsid w:val="00EF597D"/>
    <w:rsid w:val="00F00ED6"/>
    <w:rsid w:val="00F02F19"/>
    <w:rsid w:val="00F10616"/>
    <w:rsid w:val="00F44EC2"/>
    <w:rsid w:val="00F62E0A"/>
    <w:rsid w:val="00F754D4"/>
    <w:rsid w:val="00FA3363"/>
    <w:rsid w:val="00FA7076"/>
    <w:rsid w:val="00FA7C00"/>
    <w:rsid w:val="00FF6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ADE760"/>
  <w15:chartTrackingRefBased/>
  <w15:docId w15:val="{39105160-9A3B-474E-A81F-1184E3EB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5F1"/>
    <w:pPr>
      <w:ind w:left="720"/>
      <w:contextualSpacing/>
    </w:pPr>
  </w:style>
  <w:style w:type="paragraph" w:styleId="BalloonText">
    <w:name w:val="Balloon Text"/>
    <w:basedOn w:val="Normal"/>
    <w:link w:val="BalloonTextChar"/>
    <w:uiPriority w:val="99"/>
    <w:semiHidden/>
    <w:unhideWhenUsed/>
    <w:rsid w:val="00BD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35"/>
    <w:rPr>
      <w:rFonts w:ascii="Segoe UI" w:hAnsi="Segoe UI" w:cs="Segoe UI"/>
      <w:sz w:val="18"/>
      <w:szCs w:val="18"/>
    </w:rPr>
  </w:style>
  <w:style w:type="character" w:styleId="Hyperlink">
    <w:name w:val="Hyperlink"/>
    <w:basedOn w:val="DefaultParagraphFont"/>
    <w:uiPriority w:val="99"/>
    <w:unhideWhenUsed/>
    <w:rsid w:val="00E742E0"/>
    <w:rPr>
      <w:color w:val="0563C1" w:themeColor="hyperlink"/>
      <w:u w:val="single"/>
    </w:rPr>
  </w:style>
  <w:style w:type="paragraph" w:styleId="NormalWeb">
    <w:name w:val="Normal (Web)"/>
    <w:basedOn w:val="Normal"/>
    <w:uiPriority w:val="99"/>
    <w:semiHidden/>
    <w:unhideWhenUsed/>
    <w:rsid w:val="00E742E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742E0"/>
    <w:rPr>
      <w:color w:val="954F72" w:themeColor="followedHyperlink"/>
      <w:u w:val="single"/>
    </w:rPr>
  </w:style>
  <w:style w:type="paragraph" w:styleId="Header">
    <w:name w:val="header"/>
    <w:basedOn w:val="Normal"/>
    <w:link w:val="HeaderChar"/>
    <w:uiPriority w:val="99"/>
    <w:unhideWhenUsed/>
    <w:rsid w:val="00C3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65"/>
  </w:style>
  <w:style w:type="paragraph" w:styleId="Footer">
    <w:name w:val="footer"/>
    <w:basedOn w:val="Normal"/>
    <w:link w:val="FooterChar"/>
    <w:uiPriority w:val="99"/>
    <w:unhideWhenUsed/>
    <w:qFormat/>
    <w:rsid w:val="00C3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65"/>
  </w:style>
  <w:style w:type="paragraph" w:styleId="NoSpacing">
    <w:name w:val="No Spacing"/>
    <w:uiPriority w:val="1"/>
    <w:qFormat/>
    <w:rsid w:val="005A2EE3"/>
    <w:pPr>
      <w:spacing w:after="0" w:line="240" w:lineRule="auto"/>
    </w:pPr>
    <w:rPr>
      <w:color w:val="44546A" w:themeColor="text2"/>
      <w:sz w:val="20"/>
      <w:szCs w:val="20"/>
      <w:lang w:val="en-US"/>
    </w:rPr>
  </w:style>
  <w:style w:type="table" w:customStyle="1" w:styleId="TableGrid1">
    <w:name w:val="Table Grid1"/>
    <w:basedOn w:val="TableNormal"/>
    <w:next w:val="TableGrid"/>
    <w:uiPriority w:val="59"/>
    <w:rsid w:val="006254EB"/>
    <w:pPr>
      <w:spacing w:after="0" w:line="240" w:lineRule="auto"/>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559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59F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800">
      <w:bodyDiv w:val="1"/>
      <w:marLeft w:val="0"/>
      <w:marRight w:val="0"/>
      <w:marTop w:val="0"/>
      <w:marBottom w:val="0"/>
      <w:divBdr>
        <w:top w:val="none" w:sz="0" w:space="0" w:color="auto"/>
        <w:left w:val="none" w:sz="0" w:space="0" w:color="auto"/>
        <w:bottom w:val="none" w:sz="0" w:space="0" w:color="auto"/>
        <w:right w:val="none" w:sz="0" w:space="0" w:color="auto"/>
      </w:divBdr>
    </w:div>
    <w:div w:id="236013733">
      <w:bodyDiv w:val="1"/>
      <w:marLeft w:val="0"/>
      <w:marRight w:val="0"/>
      <w:marTop w:val="0"/>
      <w:marBottom w:val="0"/>
      <w:divBdr>
        <w:top w:val="none" w:sz="0" w:space="0" w:color="auto"/>
        <w:left w:val="none" w:sz="0" w:space="0" w:color="auto"/>
        <w:bottom w:val="none" w:sz="0" w:space="0" w:color="auto"/>
        <w:right w:val="none" w:sz="0" w:space="0" w:color="auto"/>
      </w:divBdr>
      <w:divsChild>
        <w:div w:id="2125228233">
          <w:marLeft w:val="0"/>
          <w:marRight w:val="0"/>
          <w:marTop w:val="0"/>
          <w:marBottom w:val="0"/>
          <w:divBdr>
            <w:top w:val="none" w:sz="0" w:space="0" w:color="auto"/>
            <w:left w:val="none" w:sz="0" w:space="0" w:color="auto"/>
            <w:bottom w:val="none" w:sz="0" w:space="0" w:color="auto"/>
            <w:right w:val="none" w:sz="0" w:space="0" w:color="auto"/>
          </w:divBdr>
          <w:divsChild>
            <w:div w:id="1556350593">
              <w:marLeft w:val="0"/>
              <w:marRight w:val="0"/>
              <w:marTop w:val="0"/>
              <w:marBottom w:val="0"/>
              <w:divBdr>
                <w:top w:val="none" w:sz="0" w:space="0" w:color="auto"/>
                <w:left w:val="none" w:sz="0" w:space="0" w:color="auto"/>
                <w:bottom w:val="none" w:sz="0" w:space="0" w:color="auto"/>
                <w:right w:val="none" w:sz="0" w:space="0" w:color="auto"/>
              </w:divBdr>
              <w:divsChild>
                <w:div w:id="1084259292">
                  <w:marLeft w:val="0"/>
                  <w:marRight w:val="0"/>
                  <w:marTop w:val="0"/>
                  <w:marBottom w:val="0"/>
                  <w:divBdr>
                    <w:top w:val="none" w:sz="0" w:space="0" w:color="auto"/>
                    <w:left w:val="none" w:sz="0" w:space="0" w:color="auto"/>
                    <w:bottom w:val="none" w:sz="0" w:space="0" w:color="auto"/>
                    <w:right w:val="none" w:sz="0" w:space="0" w:color="auto"/>
                  </w:divBdr>
                  <w:divsChild>
                    <w:div w:id="1555694230">
                      <w:marLeft w:val="0"/>
                      <w:marRight w:val="0"/>
                      <w:marTop w:val="0"/>
                      <w:marBottom w:val="0"/>
                      <w:divBdr>
                        <w:top w:val="none" w:sz="0" w:space="0" w:color="auto"/>
                        <w:left w:val="none" w:sz="0" w:space="0" w:color="auto"/>
                        <w:bottom w:val="none" w:sz="0" w:space="0" w:color="auto"/>
                        <w:right w:val="none" w:sz="0" w:space="0" w:color="auto"/>
                      </w:divBdr>
                      <w:divsChild>
                        <w:div w:id="1896697710">
                          <w:marLeft w:val="0"/>
                          <w:marRight w:val="0"/>
                          <w:marTop w:val="0"/>
                          <w:marBottom w:val="0"/>
                          <w:divBdr>
                            <w:top w:val="none" w:sz="0" w:space="0" w:color="auto"/>
                            <w:left w:val="none" w:sz="0" w:space="0" w:color="auto"/>
                            <w:bottom w:val="none" w:sz="0" w:space="0" w:color="auto"/>
                            <w:right w:val="none" w:sz="0" w:space="0" w:color="auto"/>
                          </w:divBdr>
                          <w:divsChild>
                            <w:div w:id="1603417518">
                              <w:marLeft w:val="0"/>
                              <w:marRight w:val="0"/>
                              <w:marTop w:val="75"/>
                              <w:marBottom w:val="75"/>
                              <w:divBdr>
                                <w:top w:val="none" w:sz="0" w:space="0" w:color="auto"/>
                                <w:left w:val="none" w:sz="0" w:space="0" w:color="auto"/>
                                <w:bottom w:val="none" w:sz="0" w:space="0" w:color="auto"/>
                                <w:right w:val="none" w:sz="0" w:space="0" w:color="auto"/>
                              </w:divBdr>
                              <w:divsChild>
                                <w:div w:id="12461147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4331">
      <w:bodyDiv w:val="1"/>
      <w:marLeft w:val="0"/>
      <w:marRight w:val="0"/>
      <w:marTop w:val="0"/>
      <w:marBottom w:val="0"/>
      <w:divBdr>
        <w:top w:val="none" w:sz="0" w:space="0" w:color="auto"/>
        <w:left w:val="none" w:sz="0" w:space="0" w:color="auto"/>
        <w:bottom w:val="none" w:sz="0" w:space="0" w:color="auto"/>
        <w:right w:val="none" w:sz="0" w:space="0" w:color="auto"/>
      </w:divBdr>
      <w:divsChild>
        <w:div w:id="2018074919">
          <w:marLeft w:val="0"/>
          <w:marRight w:val="0"/>
          <w:marTop w:val="0"/>
          <w:marBottom w:val="0"/>
          <w:divBdr>
            <w:top w:val="none" w:sz="0" w:space="0" w:color="auto"/>
            <w:left w:val="none" w:sz="0" w:space="0" w:color="auto"/>
            <w:bottom w:val="none" w:sz="0" w:space="0" w:color="auto"/>
            <w:right w:val="none" w:sz="0" w:space="0" w:color="auto"/>
          </w:divBdr>
          <w:divsChild>
            <w:div w:id="657878143">
              <w:marLeft w:val="0"/>
              <w:marRight w:val="0"/>
              <w:marTop w:val="0"/>
              <w:marBottom w:val="0"/>
              <w:divBdr>
                <w:top w:val="none" w:sz="0" w:space="0" w:color="auto"/>
                <w:left w:val="none" w:sz="0" w:space="0" w:color="auto"/>
                <w:bottom w:val="none" w:sz="0" w:space="0" w:color="auto"/>
                <w:right w:val="none" w:sz="0" w:space="0" w:color="auto"/>
              </w:divBdr>
              <w:divsChild>
                <w:div w:id="855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4087">
      <w:bodyDiv w:val="1"/>
      <w:marLeft w:val="0"/>
      <w:marRight w:val="0"/>
      <w:marTop w:val="0"/>
      <w:marBottom w:val="0"/>
      <w:divBdr>
        <w:top w:val="none" w:sz="0" w:space="0" w:color="auto"/>
        <w:left w:val="none" w:sz="0" w:space="0" w:color="auto"/>
        <w:bottom w:val="none" w:sz="0" w:space="0" w:color="auto"/>
        <w:right w:val="none" w:sz="0" w:space="0" w:color="auto"/>
      </w:divBdr>
      <w:divsChild>
        <w:div w:id="1017731937">
          <w:marLeft w:val="0"/>
          <w:marRight w:val="0"/>
          <w:marTop w:val="0"/>
          <w:marBottom w:val="0"/>
          <w:divBdr>
            <w:top w:val="none" w:sz="0" w:space="0" w:color="auto"/>
            <w:left w:val="none" w:sz="0" w:space="0" w:color="auto"/>
            <w:bottom w:val="none" w:sz="0" w:space="0" w:color="auto"/>
            <w:right w:val="none" w:sz="0" w:space="0" w:color="auto"/>
          </w:divBdr>
          <w:divsChild>
            <w:div w:id="276373511">
              <w:marLeft w:val="0"/>
              <w:marRight w:val="0"/>
              <w:marTop w:val="0"/>
              <w:marBottom w:val="0"/>
              <w:divBdr>
                <w:top w:val="none" w:sz="0" w:space="0" w:color="auto"/>
                <w:left w:val="none" w:sz="0" w:space="0" w:color="auto"/>
                <w:bottom w:val="none" w:sz="0" w:space="0" w:color="auto"/>
                <w:right w:val="none" w:sz="0" w:space="0" w:color="auto"/>
              </w:divBdr>
              <w:divsChild>
                <w:div w:id="1319651747">
                  <w:marLeft w:val="0"/>
                  <w:marRight w:val="0"/>
                  <w:marTop w:val="0"/>
                  <w:marBottom w:val="0"/>
                  <w:divBdr>
                    <w:top w:val="none" w:sz="0" w:space="0" w:color="auto"/>
                    <w:left w:val="none" w:sz="0" w:space="0" w:color="auto"/>
                    <w:bottom w:val="none" w:sz="0" w:space="0" w:color="auto"/>
                    <w:right w:val="none" w:sz="0" w:space="0" w:color="auto"/>
                  </w:divBdr>
                  <w:divsChild>
                    <w:div w:id="1986083072">
                      <w:marLeft w:val="0"/>
                      <w:marRight w:val="0"/>
                      <w:marTop w:val="0"/>
                      <w:marBottom w:val="0"/>
                      <w:divBdr>
                        <w:top w:val="none" w:sz="0" w:space="0" w:color="auto"/>
                        <w:left w:val="none" w:sz="0" w:space="0" w:color="auto"/>
                        <w:bottom w:val="none" w:sz="0" w:space="0" w:color="auto"/>
                        <w:right w:val="none" w:sz="0" w:space="0" w:color="auto"/>
                      </w:divBdr>
                      <w:divsChild>
                        <w:div w:id="1134367094">
                          <w:marLeft w:val="0"/>
                          <w:marRight w:val="0"/>
                          <w:marTop w:val="0"/>
                          <w:marBottom w:val="0"/>
                          <w:divBdr>
                            <w:top w:val="none" w:sz="0" w:space="0" w:color="auto"/>
                            <w:left w:val="none" w:sz="0" w:space="0" w:color="auto"/>
                            <w:bottom w:val="none" w:sz="0" w:space="0" w:color="auto"/>
                            <w:right w:val="none" w:sz="0" w:space="0" w:color="auto"/>
                          </w:divBdr>
                          <w:divsChild>
                            <w:div w:id="762147993">
                              <w:marLeft w:val="0"/>
                              <w:marRight w:val="0"/>
                              <w:marTop w:val="75"/>
                              <w:marBottom w:val="75"/>
                              <w:divBdr>
                                <w:top w:val="none" w:sz="0" w:space="0" w:color="auto"/>
                                <w:left w:val="none" w:sz="0" w:space="0" w:color="auto"/>
                                <w:bottom w:val="none" w:sz="0" w:space="0" w:color="auto"/>
                                <w:right w:val="none" w:sz="0" w:space="0" w:color="auto"/>
                              </w:divBdr>
                              <w:divsChild>
                                <w:div w:id="15193476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30852">
      <w:bodyDiv w:val="1"/>
      <w:marLeft w:val="0"/>
      <w:marRight w:val="0"/>
      <w:marTop w:val="0"/>
      <w:marBottom w:val="0"/>
      <w:divBdr>
        <w:top w:val="none" w:sz="0" w:space="0" w:color="auto"/>
        <w:left w:val="none" w:sz="0" w:space="0" w:color="auto"/>
        <w:bottom w:val="none" w:sz="0" w:space="0" w:color="auto"/>
        <w:right w:val="none" w:sz="0" w:space="0" w:color="auto"/>
      </w:divBdr>
      <w:divsChild>
        <w:div w:id="1086538355">
          <w:marLeft w:val="0"/>
          <w:marRight w:val="0"/>
          <w:marTop w:val="0"/>
          <w:marBottom w:val="0"/>
          <w:divBdr>
            <w:top w:val="none" w:sz="0" w:space="0" w:color="auto"/>
            <w:left w:val="none" w:sz="0" w:space="0" w:color="auto"/>
            <w:bottom w:val="none" w:sz="0" w:space="0" w:color="auto"/>
            <w:right w:val="none" w:sz="0" w:space="0" w:color="auto"/>
          </w:divBdr>
          <w:divsChild>
            <w:div w:id="3559017">
              <w:marLeft w:val="0"/>
              <w:marRight w:val="0"/>
              <w:marTop w:val="0"/>
              <w:marBottom w:val="0"/>
              <w:divBdr>
                <w:top w:val="none" w:sz="0" w:space="0" w:color="auto"/>
                <w:left w:val="none" w:sz="0" w:space="0" w:color="auto"/>
                <w:bottom w:val="none" w:sz="0" w:space="0" w:color="auto"/>
                <w:right w:val="none" w:sz="0" w:space="0" w:color="auto"/>
              </w:divBdr>
              <w:divsChild>
                <w:div w:id="1977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9615">
      <w:bodyDiv w:val="1"/>
      <w:marLeft w:val="0"/>
      <w:marRight w:val="0"/>
      <w:marTop w:val="0"/>
      <w:marBottom w:val="0"/>
      <w:divBdr>
        <w:top w:val="none" w:sz="0" w:space="0" w:color="auto"/>
        <w:left w:val="none" w:sz="0" w:space="0" w:color="auto"/>
        <w:bottom w:val="none" w:sz="0" w:space="0" w:color="auto"/>
        <w:right w:val="none" w:sz="0" w:space="0" w:color="auto"/>
      </w:divBdr>
      <w:divsChild>
        <w:div w:id="203829410">
          <w:marLeft w:val="0"/>
          <w:marRight w:val="0"/>
          <w:marTop w:val="0"/>
          <w:marBottom w:val="0"/>
          <w:divBdr>
            <w:top w:val="none" w:sz="0" w:space="0" w:color="auto"/>
            <w:left w:val="none" w:sz="0" w:space="0" w:color="auto"/>
            <w:bottom w:val="none" w:sz="0" w:space="0" w:color="auto"/>
            <w:right w:val="none" w:sz="0" w:space="0" w:color="auto"/>
          </w:divBdr>
          <w:divsChild>
            <w:div w:id="398794411">
              <w:marLeft w:val="0"/>
              <w:marRight w:val="0"/>
              <w:marTop w:val="0"/>
              <w:marBottom w:val="0"/>
              <w:divBdr>
                <w:top w:val="none" w:sz="0" w:space="0" w:color="auto"/>
                <w:left w:val="none" w:sz="0" w:space="0" w:color="auto"/>
                <w:bottom w:val="none" w:sz="0" w:space="0" w:color="auto"/>
                <w:right w:val="none" w:sz="0" w:space="0" w:color="auto"/>
              </w:divBdr>
              <w:divsChild>
                <w:div w:id="1736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8294">
      <w:bodyDiv w:val="1"/>
      <w:marLeft w:val="0"/>
      <w:marRight w:val="0"/>
      <w:marTop w:val="0"/>
      <w:marBottom w:val="0"/>
      <w:divBdr>
        <w:top w:val="none" w:sz="0" w:space="0" w:color="auto"/>
        <w:left w:val="none" w:sz="0" w:space="0" w:color="auto"/>
        <w:bottom w:val="none" w:sz="0" w:space="0" w:color="auto"/>
        <w:right w:val="none" w:sz="0" w:space="0" w:color="auto"/>
      </w:divBdr>
    </w:div>
    <w:div w:id="1890796530">
      <w:bodyDiv w:val="1"/>
      <w:marLeft w:val="0"/>
      <w:marRight w:val="0"/>
      <w:marTop w:val="0"/>
      <w:marBottom w:val="0"/>
      <w:divBdr>
        <w:top w:val="none" w:sz="0" w:space="0" w:color="auto"/>
        <w:left w:val="none" w:sz="0" w:space="0" w:color="auto"/>
        <w:bottom w:val="none" w:sz="0" w:space="0" w:color="auto"/>
        <w:right w:val="none" w:sz="0" w:space="0" w:color="auto"/>
      </w:divBdr>
      <w:divsChild>
        <w:div w:id="29305935">
          <w:marLeft w:val="0"/>
          <w:marRight w:val="0"/>
          <w:marTop w:val="0"/>
          <w:marBottom w:val="0"/>
          <w:divBdr>
            <w:top w:val="none" w:sz="0" w:space="0" w:color="auto"/>
            <w:left w:val="none" w:sz="0" w:space="0" w:color="auto"/>
            <w:bottom w:val="none" w:sz="0" w:space="0" w:color="auto"/>
            <w:right w:val="none" w:sz="0" w:space="0" w:color="auto"/>
          </w:divBdr>
          <w:divsChild>
            <w:div w:id="1746605811">
              <w:marLeft w:val="0"/>
              <w:marRight w:val="0"/>
              <w:marTop w:val="0"/>
              <w:marBottom w:val="0"/>
              <w:divBdr>
                <w:top w:val="none" w:sz="0" w:space="0" w:color="auto"/>
                <w:left w:val="none" w:sz="0" w:space="0" w:color="auto"/>
                <w:bottom w:val="none" w:sz="0" w:space="0" w:color="auto"/>
                <w:right w:val="none" w:sz="0" w:space="0" w:color="auto"/>
              </w:divBdr>
              <w:divsChild>
                <w:div w:id="13572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SLC</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Winter</dc:creator>
  <cp:keywords/>
  <dc:description/>
  <cp:lastModifiedBy>Barry Winter</cp:lastModifiedBy>
  <cp:revision>6</cp:revision>
  <cp:lastPrinted>2016-08-30T02:41:00Z</cp:lastPrinted>
  <dcterms:created xsi:type="dcterms:W3CDTF">2016-09-02T00:04:00Z</dcterms:created>
  <dcterms:modified xsi:type="dcterms:W3CDTF">2016-09-02T05:15:00Z</dcterms:modified>
</cp:coreProperties>
</file>