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A" w:rsidRDefault="00756FDA" w:rsidP="00D85340">
      <w:r>
        <w:t xml:space="preserve">Most water is </w:t>
      </w:r>
      <w:r w:rsidRPr="00756FDA">
        <w:rPr>
          <w:b/>
        </w:rPr>
        <w:t>not pure</w:t>
      </w:r>
      <w:r>
        <w:t xml:space="preserve"> but </w:t>
      </w:r>
      <w:r w:rsidRPr="00756FDA">
        <w:rPr>
          <w:b/>
        </w:rPr>
        <w:t>is a mixture</w:t>
      </w:r>
      <w:r>
        <w:t xml:space="preserve"> of H</w:t>
      </w:r>
      <w:r w:rsidRPr="009124FF">
        <w:rPr>
          <w:vertAlign w:val="subscript"/>
        </w:rPr>
        <w:t>2</w:t>
      </w:r>
      <w:r>
        <w:t xml:space="preserve">O and other chemicals. </w:t>
      </w:r>
      <w:r w:rsidR="00D81E05">
        <w:t>Exa</w:t>
      </w:r>
      <w:r>
        <w:t>mples:</w:t>
      </w:r>
    </w:p>
    <w:p w:rsidR="00756FDA" w:rsidRDefault="00756FDA" w:rsidP="009124FF">
      <w:pPr>
        <w:pStyle w:val="ListParagraph"/>
        <w:numPr>
          <w:ilvl w:val="0"/>
          <w:numId w:val="14"/>
        </w:numPr>
      </w:pPr>
      <w:r w:rsidRPr="009124FF">
        <w:rPr>
          <w:b/>
        </w:rPr>
        <w:t>Seawater</w:t>
      </w:r>
      <w:r>
        <w:tab/>
      </w:r>
      <w:r>
        <w:tab/>
      </w:r>
      <w:r w:rsidR="009124FF">
        <w:t xml:space="preserve"> </w:t>
      </w:r>
      <w:r>
        <w:t>- H</w:t>
      </w:r>
      <w:r w:rsidRPr="009124FF">
        <w:rPr>
          <w:vertAlign w:val="subscript"/>
        </w:rPr>
        <w:t>2</w:t>
      </w:r>
      <w:r>
        <w:t>O, salt, sand, microscopic bacteria - large organisms, dissolved oxygen</w:t>
      </w:r>
    </w:p>
    <w:p w:rsidR="00756FDA" w:rsidRDefault="00756FDA" w:rsidP="009124FF">
      <w:pPr>
        <w:pStyle w:val="ListParagraph"/>
        <w:numPr>
          <w:ilvl w:val="0"/>
          <w:numId w:val="14"/>
        </w:numPr>
      </w:pPr>
      <w:r w:rsidRPr="009124FF">
        <w:rPr>
          <w:b/>
        </w:rPr>
        <w:t>Water in rivers &amp; lakes</w:t>
      </w:r>
      <w:r>
        <w:t xml:space="preserve"> </w:t>
      </w:r>
      <w:r w:rsidR="009124FF">
        <w:t xml:space="preserve">  </w:t>
      </w:r>
      <w:r>
        <w:t>- H</w:t>
      </w:r>
      <w:r w:rsidRPr="009124FF">
        <w:rPr>
          <w:vertAlign w:val="subscript"/>
        </w:rPr>
        <w:t>2</w:t>
      </w:r>
      <w:r>
        <w:t>O, dirt, dissolved oxygen, fish, yabbies</w:t>
      </w:r>
      <w:r w:rsidR="009124FF">
        <w:t>, bacteria etc.</w:t>
      </w:r>
      <w:r>
        <w:t xml:space="preserve"> </w:t>
      </w:r>
    </w:p>
    <w:p w:rsidR="009124FF" w:rsidRDefault="009124FF" w:rsidP="009124FF">
      <w:pPr>
        <w:pStyle w:val="ListParagraph"/>
        <w:numPr>
          <w:ilvl w:val="0"/>
          <w:numId w:val="14"/>
        </w:numPr>
      </w:pPr>
      <w:r>
        <w:rPr>
          <w:b/>
        </w:rPr>
        <w:t>Swimming Pool water</w:t>
      </w:r>
      <w:r>
        <w:rPr>
          <w:b/>
        </w:rPr>
        <w:tab/>
        <w:t xml:space="preserve">  </w:t>
      </w:r>
      <w:r w:rsidRPr="009124FF">
        <w:t>-</w:t>
      </w:r>
      <w:r>
        <w:t xml:space="preserve"> H2O, dissolved chlorine, treatment chemicals</w:t>
      </w:r>
    </w:p>
    <w:p w:rsidR="009124FF" w:rsidRDefault="009124FF" w:rsidP="009124FF">
      <w:pPr>
        <w:pStyle w:val="ListParagraph"/>
        <w:numPr>
          <w:ilvl w:val="0"/>
          <w:numId w:val="14"/>
        </w:numPr>
      </w:pPr>
      <w:r>
        <w:rPr>
          <w:b/>
        </w:rPr>
        <w:t>Tap water</w:t>
      </w:r>
      <w:r>
        <w:rPr>
          <w:b/>
        </w:rPr>
        <w:tab/>
      </w:r>
      <w:r>
        <w:rPr>
          <w:b/>
        </w:rPr>
        <w:tab/>
        <w:t xml:space="preserve">  </w:t>
      </w:r>
      <w:r w:rsidRPr="009124FF">
        <w:t>-</w:t>
      </w:r>
      <w:r>
        <w:t xml:space="preserve"> H2O, materials from rock &amp; soil, water treatment chemical </w:t>
      </w:r>
    </w:p>
    <w:p w:rsidR="009124FF" w:rsidRPr="009124FF" w:rsidRDefault="009124FF" w:rsidP="009124FF">
      <w:pPr>
        <w:rPr>
          <w:b/>
        </w:rPr>
      </w:pPr>
      <w:r w:rsidRPr="009124FF">
        <w:rPr>
          <w:b/>
        </w:rPr>
        <w:t>Sources of Water</w:t>
      </w:r>
      <w:r w:rsidR="00D81E05">
        <w:rPr>
          <w:b/>
        </w:rPr>
        <w:t>:</w:t>
      </w:r>
    </w:p>
    <w:p w:rsidR="009124FF" w:rsidRDefault="006653D6" w:rsidP="009124FF">
      <w:r>
        <w:t xml:space="preserve">1.  </w:t>
      </w:r>
      <w:r w:rsidR="00D81E05" w:rsidRPr="00D81E05">
        <w:t>Dams</w:t>
      </w:r>
      <w:r w:rsidR="009124FF" w:rsidRPr="00D81E05">
        <w:t>, lakes &amp; Rivers</w:t>
      </w:r>
      <w:r w:rsidR="00D81E05">
        <w:tab/>
        <w:t>- Contain materials from rocks &amp; soil that include:</w:t>
      </w:r>
    </w:p>
    <w:p w:rsidR="00D81E05" w:rsidRDefault="00D81E05" w:rsidP="00D81E05">
      <w:pPr>
        <w:pStyle w:val="ListParagraph"/>
        <w:numPr>
          <w:ilvl w:val="0"/>
          <w:numId w:val="15"/>
        </w:numPr>
      </w:pPr>
      <w:r>
        <w:t>Metals</w:t>
      </w:r>
      <w:r>
        <w:tab/>
      </w:r>
      <w:r>
        <w:tab/>
        <w:t xml:space="preserve">    - magnesium, calcium, iron, copper, zinc</w:t>
      </w:r>
    </w:p>
    <w:p w:rsidR="00D81E05" w:rsidRDefault="00D81E05" w:rsidP="00D81E05">
      <w:pPr>
        <w:pStyle w:val="ListParagraph"/>
        <w:numPr>
          <w:ilvl w:val="0"/>
          <w:numId w:val="15"/>
        </w:numPr>
      </w:pPr>
      <w:r>
        <w:t xml:space="preserve"> Chemicals</w:t>
      </w:r>
      <w:r>
        <w:tab/>
        <w:t xml:space="preserve">    - chloride, fluoride, carbonate, nitrate</w:t>
      </w:r>
    </w:p>
    <w:p w:rsidR="00D81E05" w:rsidRDefault="00D81E05" w:rsidP="00D81E05">
      <w:pPr>
        <w:pStyle w:val="ListParagraph"/>
        <w:numPr>
          <w:ilvl w:val="0"/>
          <w:numId w:val="15"/>
        </w:numPr>
      </w:pPr>
      <w:r>
        <w:t>Solid soil particles - clay, minerals, sand</w:t>
      </w:r>
    </w:p>
    <w:p w:rsidR="006653D6" w:rsidRDefault="00D81E05" w:rsidP="00D81E05">
      <w:pPr>
        <w:pStyle w:val="ListParagraph"/>
        <w:numPr>
          <w:ilvl w:val="0"/>
          <w:numId w:val="15"/>
        </w:numPr>
      </w:pPr>
      <w:r>
        <w:t xml:space="preserve"> Living organisms   - </w:t>
      </w:r>
      <w:r w:rsidR="006653D6">
        <w:t>microscopic bacteria, algae, water snails, crustaceans (e.g. yabbies), fish</w:t>
      </w:r>
    </w:p>
    <w:p w:rsidR="006653D6" w:rsidRDefault="006653D6" w:rsidP="00D81E05">
      <w:pPr>
        <w:pStyle w:val="ListParagraph"/>
        <w:numPr>
          <w:ilvl w:val="0"/>
          <w:numId w:val="15"/>
        </w:numPr>
      </w:pPr>
      <w:r>
        <w:t>Rubbish</w:t>
      </w:r>
      <w:r>
        <w:tab/>
      </w:r>
      <w:r>
        <w:tab/>
        <w:t xml:space="preserve">     - household &amp; industrial waste</w:t>
      </w:r>
    </w:p>
    <w:p w:rsidR="006653D6" w:rsidRDefault="006653D6" w:rsidP="00D81E05">
      <w:pPr>
        <w:pStyle w:val="ListParagraph"/>
        <w:numPr>
          <w:ilvl w:val="0"/>
          <w:numId w:val="15"/>
        </w:numPr>
      </w:pPr>
      <w:r>
        <w:t>Toxic chemicals and pollutants from factories &amp; drains</w:t>
      </w:r>
    </w:p>
    <w:p w:rsidR="00F81E57" w:rsidRDefault="00A74345" w:rsidP="005F3551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D66A654" wp14:editId="0607A017">
            <wp:simplePos x="0" y="0"/>
            <wp:positionH relativeFrom="column">
              <wp:posOffset>4398930</wp:posOffset>
            </wp:positionH>
            <wp:positionV relativeFrom="paragraph">
              <wp:posOffset>172720</wp:posOffset>
            </wp:positionV>
            <wp:extent cx="2291430" cy="1569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alin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96" cy="15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D6">
        <w:t xml:space="preserve">2.  Groundwater - water below the ground from rainwater soaking into the rock layers known as </w:t>
      </w:r>
      <w:r w:rsidR="006653D6" w:rsidRPr="006653D6">
        <w:rPr>
          <w:b/>
        </w:rPr>
        <w:t>aquifers</w:t>
      </w:r>
      <w:r w:rsidR="005F3551">
        <w:br/>
      </w:r>
      <w:r w:rsidR="006653D6" w:rsidRPr="006653D6">
        <w:t xml:space="preserve"> </w:t>
      </w:r>
      <w:r w:rsidR="006653D6">
        <w:t xml:space="preserve">  </w:t>
      </w:r>
      <w:r w:rsidR="005F3551">
        <w:tab/>
      </w:r>
      <w:r w:rsidR="005F3551">
        <w:tab/>
        <w:t xml:space="preserve">  - water trapped by impervious rock underground is called </w:t>
      </w:r>
      <w:r>
        <w:br/>
        <w:t xml:space="preserve">                                 </w:t>
      </w:r>
      <w:r w:rsidR="005F3551">
        <w:t xml:space="preserve">artesian water. The </w:t>
      </w:r>
      <w:r>
        <w:t xml:space="preserve">top layer is called the </w:t>
      </w:r>
      <w:r w:rsidR="005F3551">
        <w:t xml:space="preserve">water table. </w:t>
      </w:r>
      <w:r>
        <w:br/>
        <w:t xml:space="preserve">                                 </w:t>
      </w:r>
      <w:r w:rsidR="005F3551">
        <w:t>Where it reaches the surface it forms a lake or river.</w:t>
      </w:r>
      <w:r>
        <w:br/>
        <w:t xml:space="preserve">                               - </w:t>
      </w:r>
      <w:r w:rsidRPr="00A74345">
        <w:rPr>
          <w:b/>
        </w:rPr>
        <w:t>Desalination</w:t>
      </w:r>
      <w:r>
        <w:t xml:space="preserve"> is the process of removing salts from water.</w:t>
      </w:r>
      <w:r>
        <w:br/>
        <w:t xml:space="preserve">                                 The most efficient method is Reverse </w:t>
      </w:r>
      <w:r w:rsidR="00F81E57">
        <w:t>Osmosis, which uses</w:t>
      </w:r>
      <w:r w:rsidR="00F81E57">
        <w:br/>
        <w:t xml:space="preserve">                                  a very fine membrane a</w:t>
      </w:r>
      <w:r w:rsidR="00633022">
        <w:t>s a filter (as shown in the diag</w:t>
      </w:r>
      <w:r w:rsidR="00F81E57">
        <w:t>ram)</w:t>
      </w:r>
    </w:p>
    <w:p w:rsidR="00A74345" w:rsidRPr="00F81E57" w:rsidRDefault="00F81E57" w:rsidP="005F3551">
      <w:pPr>
        <w:rPr>
          <w:b/>
        </w:rPr>
      </w:pPr>
      <w:r w:rsidRPr="00F81E57">
        <w:rPr>
          <w:b/>
        </w:rPr>
        <w:t>Water Treatment</w:t>
      </w:r>
      <w:r w:rsidR="005F3551" w:rsidRPr="00F81E57">
        <w:rPr>
          <w:b/>
        </w:rPr>
        <w:t xml:space="preserve"> </w:t>
      </w:r>
    </w:p>
    <w:p w:rsidR="00F81E57" w:rsidRDefault="00F81E57" w:rsidP="005F3551">
      <w:r>
        <w:t xml:space="preserve">Water fit to drink is called </w:t>
      </w:r>
      <w:r w:rsidRPr="00633022">
        <w:rPr>
          <w:b/>
        </w:rPr>
        <w:t>potable water</w:t>
      </w:r>
      <w:r>
        <w:t>. The stages of water treatment are:</w:t>
      </w:r>
    </w:p>
    <w:p w:rsidR="00F81E57" w:rsidRDefault="00F81E57" w:rsidP="00F81E57">
      <w:pPr>
        <w:pStyle w:val="ListParagraph"/>
        <w:numPr>
          <w:ilvl w:val="0"/>
          <w:numId w:val="16"/>
        </w:numPr>
      </w:pPr>
      <w:r w:rsidRPr="00F81E57">
        <w:t>Flocculation</w:t>
      </w:r>
      <w:r>
        <w:t xml:space="preserve"> - separation of fine solid particles by adding flo</w:t>
      </w:r>
      <w:r w:rsidR="00633022">
        <w:t xml:space="preserve">cculants (chemicals) that makes them form clumps </w:t>
      </w:r>
      <w:r>
        <w:t xml:space="preserve"> </w:t>
      </w:r>
    </w:p>
    <w:p w:rsidR="00F81E57" w:rsidRDefault="00F81E57" w:rsidP="00F81E57">
      <w:pPr>
        <w:pStyle w:val="ListParagraph"/>
        <w:numPr>
          <w:ilvl w:val="0"/>
          <w:numId w:val="16"/>
        </w:numPr>
      </w:pPr>
      <w:r>
        <w:t xml:space="preserve">Filtration       - </w:t>
      </w:r>
      <w:r w:rsidR="00633022">
        <w:t>water is pumped through filters to remove the remaining particles</w:t>
      </w:r>
    </w:p>
    <w:p w:rsidR="00633022" w:rsidRDefault="00633022" w:rsidP="00F81E57">
      <w:pPr>
        <w:pStyle w:val="ListParagraph"/>
        <w:numPr>
          <w:ilvl w:val="0"/>
          <w:numId w:val="16"/>
        </w:numPr>
      </w:pPr>
      <w:r>
        <w:t>Sterilization  - chlorine is added to kill micro-organisms like bacteria</w:t>
      </w:r>
    </w:p>
    <w:p w:rsidR="00633022" w:rsidRDefault="00633022" w:rsidP="00F81E57">
      <w:pPr>
        <w:pStyle w:val="ListParagraph"/>
        <w:numPr>
          <w:ilvl w:val="0"/>
          <w:numId w:val="16"/>
        </w:numPr>
      </w:pPr>
      <w:r>
        <w:t xml:space="preserve">Balancing pH </w:t>
      </w:r>
      <w:r w:rsidR="004963A3">
        <w:t>-</w:t>
      </w:r>
      <w:r>
        <w:t xml:space="preserve"> pH is a measure of acidity, and is adjusted so the water is not acid</w:t>
      </w:r>
      <w:r w:rsidR="004963A3">
        <w:t xml:space="preserve"> or alkaline (Neutral)</w:t>
      </w:r>
    </w:p>
    <w:p w:rsidR="004963A3" w:rsidRDefault="009B173F" w:rsidP="00F81E57">
      <w:pPr>
        <w:pStyle w:val="ListParagraph"/>
        <w:numPr>
          <w:ilvl w:val="0"/>
          <w:numId w:val="16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65EBB2" wp14:editId="2D0FD4A5">
                <wp:simplePos x="0" y="0"/>
                <wp:positionH relativeFrom="column">
                  <wp:posOffset>4922520</wp:posOffset>
                </wp:positionH>
                <wp:positionV relativeFrom="paragraph">
                  <wp:posOffset>165735</wp:posOffset>
                </wp:positionV>
                <wp:extent cx="1866900" cy="297942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979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0E3F6" id="Rounded Rectangle 3" o:spid="_x0000_s1026" style="position:absolute;margin-left:387.6pt;margin-top:13.05pt;width:147pt;height:234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4963A3">
        <w:t>Fluoridation  - Fluoride is added to reduce the chance of tooth decay</w:t>
      </w:r>
    </w:p>
    <w:p w:rsidR="00B46735" w:rsidRDefault="009B173F" w:rsidP="00836F2D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55553E5" wp14:editId="258049A4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4845675" cy="2621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w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90" cy="263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2D" w:rsidRPr="00836F2D">
        <w:rPr>
          <w:b/>
        </w:rPr>
        <w:t>Sewage and Recycled Water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Protecting our Water</w:t>
      </w:r>
    </w:p>
    <w:p w:rsidR="00836F2D" w:rsidRPr="00836F2D" w:rsidRDefault="00B46735" w:rsidP="0097579F">
      <w:pPr>
        <w:ind w:left="7200" w:firstLine="720"/>
        <w:rPr>
          <w:b/>
        </w:rPr>
      </w:pPr>
      <w:r w:rsidRPr="00B46735">
        <w:t>Ways of conserving water:</w:t>
      </w:r>
      <w:r>
        <w:rPr>
          <w:b/>
        </w:rPr>
        <w:t xml:space="preserve"> </w:t>
      </w:r>
    </w:p>
    <w:p w:rsidR="00756FDA" w:rsidRPr="005F3551" w:rsidRDefault="00B46735" w:rsidP="005F3551">
      <w:r w:rsidRPr="009B173F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F1787D" wp14:editId="79A845BF">
                <wp:simplePos x="0" y="0"/>
                <wp:positionH relativeFrom="column">
                  <wp:posOffset>4968240</wp:posOffset>
                </wp:positionH>
                <wp:positionV relativeFrom="paragraph">
                  <wp:posOffset>-3175</wp:posOffset>
                </wp:positionV>
                <wp:extent cx="1783080" cy="140462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3F" w:rsidRDefault="00B46735" w:rsidP="00B46735">
                            <w:r>
                              <w:t xml:space="preserve">* </w:t>
                            </w:r>
                            <w:r w:rsidR="009B173F">
                              <w:t>Reducing usage</w:t>
                            </w:r>
                          </w:p>
                          <w:p w:rsidR="009B173F" w:rsidRDefault="00B46735" w:rsidP="00B46735">
                            <w:r>
                              <w:t>* Avoiding toxic materials such as oils, fats, paints, medicines, pesticides from entering drains, gutters and waterways</w:t>
                            </w:r>
                          </w:p>
                          <w:p w:rsidR="00B46735" w:rsidRDefault="00B46735" w:rsidP="00B46735">
                            <w:r>
                              <w:t>* Reducing the use of detergents or using phosphate-free detergents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17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pt;margin-top:-.25pt;width:140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wUHwIAABw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" stroked="f">
                <v:textbox style="mso-fit-shape-to-text:t">
                  <w:txbxContent>
                    <w:p w:rsidR="009B173F" w:rsidRDefault="00B46735" w:rsidP="00B46735">
                      <w:r>
                        <w:t xml:space="preserve">* </w:t>
                      </w:r>
                      <w:r w:rsidR="009B173F">
                        <w:t>Reducing usage</w:t>
                      </w:r>
                    </w:p>
                    <w:p w:rsidR="009B173F" w:rsidRDefault="00B46735" w:rsidP="00B46735">
                      <w:r>
                        <w:t>* Avoiding toxic materials such as oils, fats, paints, medicines, pesticides from entering drains, gutters and waterways</w:t>
                      </w:r>
                    </w:p>
                    <w:p w:rsidR="00B46735" w:rsidRDefault="00B46735" w:rsidP="00B46735">
                      <w:r>
                        <w:t>* Reducing the use of detergents or using phosphate-free detergents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6FDA" w:rsidRPr="005F3551" w:rsidSect="00B505E6">
      <w:headerReference w:type="default" r:id="rId9"/>
      <w:footerReference w:type="default" r:id="rId10"/>
      <w:pgSz w:w="11906" w:h="16838"/>
      <w:pgMar w:top="720" w:right="566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1736FA">
      <w:t>Source: Pearson S</w:t>
    </w:r>
    <w:r w:rsidR="00C33B65">
      <w:t xml:space="preserve">cience </w:t>
    </w:r>
    <w:r w:rsidR="00035B95">
      <w:t>7</w:t>
    </w:r>
    <w:r w:rsidR="00C33B65">
      <w:t>, pp.</w:t>
    </w:r>
    <w:r w:rsidR="00B53EFD">
      <w:t>147-151</w:t>
    </w:r>
    <w:r w:rsidR="00C33B65">
      <w:t>, Available from:</w:t>
    </w:r>
  </w:p>
  <w:p w:rsidR="00C33B65" w:rsidRDefault="00D32DBC">
    <w:pPr>
      <w:pStyle w:val="Footer"/>
    </w:pPr>
    <w:r>
      <w:t xml:space="preserve">               </w:t>
    </w:r>
    <w:r w:rsidRPr="00D32DBC">
      <w:t>http://www.pear</w:t>
    </w:r>
    <w:r>
      <w:t>sonplaces.com.au</w:t>
    </w:r>
    <w:r w:rsidR="00035B95">
      <w:t xml:space="preserve"> [Accessed 21/4</w:t>
    </w:r>
    <w:r w:rsidR="00C33B65">
      <w:t>/2016]</w:t>
    </w:r>
  </w:p>
  <w:p w:rsidR="00C33B65" w:rsidRDefault="00C3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E178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0880AF" wp14:editId="403DA878">
              <wp:simplePos x="0" y="0"/>
              <wp:positionH relativeFrom="column">
                <wp:posOffset>5273040</wp:posOffset>
              </wp:positionH>
              <wp:positionV relativeFrom="paragraph">
                <wp:posOffset>11430</wp:posOffset>
              </wp:positionV>
              <wp:extent cx="136779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B53EFD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Purifying Water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880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2pt;margin-top:.9pt;width:107.7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" filled="f" stroked="f">
              <v:textbox>
                <w:txbxContent>
                  <w:p w:rsidR="00C33B65" w:rsidRPr="004B1FBD" w:rsidRDefault="00B53EFD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Purifying Water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EC0E7" wp14:editId="766B3761">
              <wp:simplePos x="0" y="0"/>
              <wp:positionH relativeFrom="column">
                <wp:posOffset>5787</wp:posOffset>
              </wp:positionH>
              <wp:positionV relativeFrom="paragraph">
                <wp:posOffset>-42971</wp:posOffset>
              </wp:positionV>
              <wp:extent cx="6684380" cy="463550"/>
              <wp:effectExtent l="0" t="0" r="2159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38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90BCE5" id="Rectangle 7" o:spid="_x0000_s1026" style="position:absolute;margin-left:.45pt;margin-top:-3.4pt;width:526.3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3C0B"/>
    <w:multiLevelType w:val="hybridMultilevel"/>
    <w:tmpl w:val="618CB9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6787"/>
    <w:multiLevelType w:val="hybridMultilevel"/>
    <w:tmpl w:val="D6AC3E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686"/>
    <w:multiLevelType w:val="hybridMultilevel"/>
    <w:tmpl w:val="6AD4BF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CF3B6F"/>
    <w:multiLevelType w:val="hybridMultilevel"/>
    <w:tmpl w:val="9DF6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70BF6"/>
    <w:multiLevelType w:val="hybridMultilevel"/>
    <w:tmpl w:val="842A9D3A"/>
    <w:lvl w:ilvl="0" w:tplc="0ACEC4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352C9"/>
    <w:multiLevelType w:val="hybridMultilevel"/>
    <w:tmpl w:val="74EE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A2F1A"/>
    <w:multiLevelType w:val="hybridMultilevel"/>
    <w:tmpl w:val="8D9E77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5"/>
  </w:num>
  <w:num w:numId="10">
    <w:abstractNumId w:val="16"/>
  </w:num>
  <w:num w:numId="11">
    <w:abstractNumId w:val="0"/>
  </w:num>
  <w:num w:numId="12">
    <w:abstractNumId w:val="10"/>
  </w:num>
  <w:num w:numId="13">
    <w:abstractNumId w:val="15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5B95"/>
    <w:rsid w:val="00037F7B"/>
    <w:rsid w:val="00047EDD"/>
    <w:rsid w:val="00066A0C"/>
    <w:rsid w:val="000B095C"/>
    <w:rsid w:val="000F07A4"/>
    <w:rsid w:val="00114753"/>
    <w:rsid w:val="00165943"/>
    <w:rsid w:val="001736FA"/>
    <w:rsid w:val="001B2B35"/>
    <w:rsid w:val="001E1780"/>
    <w:rsid w:val="0021284F"/>
    <w:rsid w:val="00292720"/>
    <w:rsid w:val="002A39A3"/>
    <w:rsid w:val="002B683B"/>
    <w:rsid w:val="003F7A53"/>
    <w:rsid w:val="00426CF6"/>
    <w:rsid w:val="00434384"/>
    <w:rsid w:val="00462F61"/>
    <w:rsid w:val="004963A3"/>
    <w:rsid w:val="004B1FBD"/>
    <w:rsid w:val="005A2EE3"/>
    <w:rsid w:val="005F13C6"/>
    <w:rsid w:val="005F3551"/>
    <w:rsid w:val="006115F1"/>
    <w:rsid w:val="00613102"/>
    <w:rsid w:val="00633022"/>
    <w:rsid w:val="00647E09"/>
    <w:rsid w:val="0065133C"/>
    <w:rsid w:val="00653C28"/>
    <w:rsid w:val="006653D6"/>
    <w:rsid w:val="006A43DE"/>
    <w:rsid w:val="006D176E"/>
    <w:rsid w:val="00712C9E"/>
    <w:rsid w:val="0073179F"/>
    <w:rsid w:val="00756FDA"/>
    <w:rsid w:val="00765BB7"/>
    <w:rsid w:val="007920EE"/>
    <w:rsid w:val="007D42CC"/>
    <w:rsid w:val="007E0378"/>
    <w:rsid w:val="008067AB"/>
    <w:rsid w:val="00836F2D"/>
    <w:rsid w:val="00886ED0"/>
    <w:rsid w:val="00894AC1"/>
    <w:rsid w:val="008F1371"/>
    <w:rsid w:val="009124FF"/>
    <w:rsid w:val="0093656E"/>
    <w:rsid w:val="0097579F"/>
    <w:rsid w:val="00976B8B"/>
    <w:rsid w:val="00995C49"/>
    <w:rsid w:val="009B173F"/>
    <w:rsid w:val="00A41CDD"/>
    <w:rsid w:val="00A54D08"/>
    <w:rsid w:val="00A63AC5"/>
    <w:rsid w:val="00A74345"/>
    <w:rsid w:val="00AE568B"/>
    <w:rsid w:val="00AE5DF1"/>
    <w:rsid w:val="00B46735"/>
    <w:rsid w:val="00B505E6"/>
    <w:rsid w:val="00B53EFD"/>
    <w:rsid w:val="00BD3D35"/>
    <w:rsid w:val="00C33B65"/>
    <w:rsid w:val="00C86DC4"/>
    <w:rsid w:val="00CD75AD"/>
    <w:rsid w:val="00D32DBC"/>
    <w:rsid w:val="00D81E05"/>
    <w:rsid w:val="00D85340"/>
    <w:rsid w:val="00DB05E7"/>
    <w:rsid w:val="00E01F5E"/>
    <w:rsid w:val="00E226C1"/>
    <w:rsid w:val="00E742E0"/>
    <w:rsid w:val="00E753C6"/>
    <w:rsid w:val="00EC1487"/>
    <w:rsid w:val="00EF597D"/>
    <w:rsid w:val="00F10616"/>
    <w:rsid w:val="00F44EC2"/>
    <w:rsid w:val="00F5792A"/>
    <w:rsid w:val="00F754D4"/>
    <w:rsid w:val="00F81E57"/>
    <w:rsid w:val="00FB2DC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5</cp:revision>
  <cp:lastPrinted>2016-01-31T06:53:00Z</cp:lastPrinted>
  <dcterms:created xsi:type="dcterms:W3CDTF">2016-04-14T02:54:00Z</dcterms:created>
  <dcterms:modified xsi:type="dcterms:W3CDTF">2016-04-14T05:41:00Z</dcterms:modified>
</cp:coreProperties>
</file>