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85" w:rsidRDefault="007B0317" w:rsidP="00AB244E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7AAA69F" wp14:editId="28C6F0AA">
            <wp:simplePos x="0" y="0"/>
            <wp:positionH relativeFrom="column">
              <wp:posOffset>-67733</wp:posOffset>
            </wp:positionH>
            <wp:positionV relativeFrom="page">
              <wp:posOffset>1735455</wp:posOffset>
            </wp:positionV>
            <wp:extent cx="4163911" cy="2108200"/>
            <wp:effectExtent l="0" t="0" r="825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911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C7E">
        <w:t xml:space="preserve">The </w:t>
      </w:r>
      <w:r w:rsidR="00BB3C7E" w:rsidRPr="002A3EAE">
        <w:rPr>
          <w:b/>
        </w:rPr>
        <w:t>plant kingdom has three divisions</w:t>
      </w:r>
      <w:r w:rsidR="00BB3C7E">
        <w:t>, characterised by the way they reproduce and whether or not they have organised systems of transporting materials through the plant. The diagram below shows these divisions and the plant classes:</w:t>
      </w:r>
    </w:p>
    <w:p w:rsidR="00BB3C7E" w:rsidRPr="002A3EAE" w:rsidRDefault="002A3EAE" w:rsidP="00AB244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3EAE">
        <w:rPr>
          <w:b/>
        </w:rPr>
        <w:t>Divisions:</w:t>
      </w:r>
    </w:p>
    <w:p w:rsidR="002A3EAE" w:rsidRDefault="002A3EAE" w:rsidP="00AB244E">
      <w:pPr>
        <w:pStyle w:val="ListParagraph"/>
        <w:numPr>
          <w:ilvl w:val="0"/>
          <w:numId w:val="38"/>
        </w:numPr>
      </w:pPr>
      <w:r w:rsidRPr="007B0317">
        <w:rPr>
          <w:b/>
        </w:rPr>
        <w:t>Mosses and Liverworts</w:t>
      </w:r>
      <w:r w:rsidR="007B0317">
        <w:br/>
        <w:t>- No tissue</w:t>
      </w:r>
      <w:r>
        <w:t xml:space="preserve"> to transport</w:t>
      </w:r>
      <w:r w:rsidR="007B0317">
        <w:t xml:space="preserve"> </w:t>
      </w:r>
      <w:r>
        <w:t>water or nutri</w:t>
      </w:r>
      <w:r w:rsidR="007B0317">
        <w:t xml:space="preserve">ents </w:t>
      </w:r>
      <w:r w:rsidR="007B0317">
        <w:br/>
        <w:t>-  A</w:t>
      </w:r>
      <w:r>
        <w:t>bsorb water through</w:t>
      </w:r>
      <w:r w:rsidR="007B0317">
        <w:t xml:space="preserve"> </w:t>
      </w:r>
      <w:r>
        <w:t>their leaves.</w:t>
      </w:r>
      <w:r>
        <w:br/>
        <w:t>- They repro</w:t>
      </w:r>
      <w:r w:rsidR="007B0317">
        <w:t>duce by spores</w:t>
      </w:r>
      <w:r>
        <w:t xml:space="preserve">  </w:t>
      </w:r>
    </w:p>
    <w:p w:rsidR="002A3EAE" w:rsidRPr="007B0317" w:rsidRDefault="002A3EAE" w:rsidP="00AB244E">
      <w:pPr>
        <w:pStyle w:val="ListParagraph"/>
        <w:numPr>
          <w:ilvl w:val="0"/>
          <w:numId w:val="38"/>
        </w:numPr>
        <w:rPr>
          <w:b/>
        </w:rPr>
      </w:pPr>
      <w:r w:rsidRPr="007B0317">
        <w:rPr>
          <w:b/>
        </w:rPr>
        <w:t>Ferns</w:t>
      </w:r>
      <w:r w:rsidR="007B0317">
        <w:rPr>
          <w:b/>
        </w:rPr>
        <w:br/>
      </w:r>
      <w:r w:rsidR="007B0317" w:rsidRPr="007B0317">
        <w:t xml:space="preserve">- </w:t>
      </w:r>
      <w:r w:rsidR="007B0317">
        <w:t xml:space="preserve">Have a vascular transport system </w:t>
      </w:r>
      <w:r w:rsidR="007B0317">
        <w:br/>
        <w:t>- They reproduce by spores</w:t>
      </w:r>
    </w:p>
    <w:p w:rsidR="007B0317" w:rsidRDefault="002A3EAE" w:rsidP="007B0317">
      <w:pPr>
        <w:pStyle w:val="ListParagraph"/>
        <w:numPr>
          <w:ilvl w:val="0"/>
          <w:numId w:val="38"/>
        </w:numPr>
      </w:pPr>
      <w:r w:rsidRPr="007B0317">
        <w:rPr>
          <w:b/>
        </w:rPr>
        <w:t>Seed-producing plants</w:t>
      </w:r>
      <w:r w:rsidR="007B0317">
        <w:br/>
        <w:t xml:space="preserve">- Have a vascular system </w:t>
      </w:r>
      <w:r w:rsidR="007B0317">
        <w:br/>
        <w:t>- They reproduce using seeds</w:t>
      </w:r>
    </w:p>
    <w:p w:rsidR="007B0317" w:rsidRDefault="00C64A22" w:rsidP="007B0317">
      <w:pPr>
        <w:pStyle w:val="ListParagraph"/>
        <w:ind w:left="0"/>
        <w:rPr>
          <w:b/>
        </w:rPr>
      </w:pPr>
      <w:r>
        <w:rPr>
          <w:b/>
        </w:rPr>
        <w:t>Seed-</w:t>
      </w:r>
      <w:bookmarkStart w:id="0" w:name="_GoBack"/>
      <w:bookmarkEnd w:id="0"/>
      <w:r w:rsidR="007B0317">
        <w:rPr>
          <w:b/>
        </w:rPr>
        <w:t>Producing Plants</w:t>
      </w:r>
    </w:p>
    <w:p w:rsidR="00274896" w:rsidRDefault="00274896" w:rsidP="007B0317">
      <w:pPr>
        <w:pStyle w:val="ListParagraph"/>
        <w:ind w:left="0"/>
      </w:pPr>
      <w:r>
        <w:t xml:space="preserve">Seeds are more complex than spores. There are also many other cells in the seed. These provide food for the developing </w:t>
      </w:r>
      <w:r>
        <w:br/>
        <w:t>plant until the leaves are formed. The division of seed-producing plants has four classes:</w:t>
      </w:r>
    </w:p>
    <w:p w:rsidR="00274896" w:rsidRPr="00274896" w:rsidRDefault="00274896" w:rsidP="00274896">
      <w:pPr>
        <w:pStyle w:val="ListParagraph"/>
        <w:numPr>
          <w:ilvl w:val="0"/>
          <w:numId w:val="39"/>
        </w:numPr>
        <w:rPr>
          <w:b/>
        </w:rPr>
      </w:pPr>
      <w:r w:rsidRPr="00274896">
        <w:rPr>
          <w:b/>
        </w:rPr>
        <w:t>Cycads</w:t>
      </w:r>
    </w:p>
    <w:p w:rsidR="00274896" w:rsidRDefault="00274896" w:rsidP="00274896">
      <w:pPr>
        <w:pStyle w:val="ListParagraph"/>
      </w:pPr>
      <w:r>
        <w:t>Cycads have separate male and female plants. The male produces pollen in cones. The female cone produces the seed and provides some protection for the seed as it develops.</w:t>
      </w:r>
      <w:r>
        <w:br/>
      </w:r>
    </w:p>
    <w:p w:rsidR="00274896" w:rsidRPr="00274896" w:rsidRDefault="00274896" w:rsidP="00274896">
      <w:pPr>
        <w:pStyle w:val="ListParagraph"/>
        <w:numPr>
          <w:ilvl w:val="0"/>
          <w:numId w:val="39"/>
        </w:numPr>
        <w:rPr>
          <w:b/>
        </w:rPr>
      </w:pPr>
      <w:r w:rsidRPr="00274896">
        <w:rPr>
          <w:b/>
        </w:rPr>
        <w:t>Ginkgo</w:t>
      </w:r>
    </w:p>
    <w:p w:rsidR="00274896" w:rsidRDefault="00274896" w:rsidP="00274896">
      <w:pPr>
        <w:pStyle w:val="ListParagraph"/>
      </w:pPr>
      <w:r w:rsidRPr="009D36E8">
        <w:rPr>
          <w:i/>
        </w:rPr>
        <w:t xml:space="preserve">Ginkgo </w:t>
      </w:r>
      <w:proofErr w:type="spellStart"/>
      <w:r w:rsidRPr="009D36E8">
        <w:rPr>
          <w:i/>
        </w:rPr>
        <w:t>biloba</w:t>
      </w:r>
      <w:proofErr w:type="spellEnd"/>
      <w:r>
        <w:t xml:space="preserve"> is sometimes called the maidenhair fern tree. It is the only living member of this class</w:t>
      </w:r>
      <w:r w:rsidR="009D36E8">
        <w:t xml:space="preserve">. </w:t>
      </w:r>
      <w:proofErr w:type="spellStart"/>
      <w:r w:rsidR="009D36E8">
        <w:t>Ginkgos</w:t>
      </w:r>
      <w:proofErr w:type="spellEnd"/>
      <w:r w:rsidR="009D36E8">
        <w:t xml:space="preserve"> have separate male and female trees. Male trees produce pollen in cones, and female trees produce seeds in fruit with a fleshy, smelly coat.</w:t>
      </w:r>
    </w:p>
    <w:p w:rsidR="00274896" w:rsidRDefault="00274896" w:rsidP="00274896">
      <w:pPr>
        <w:pStyle w:val="ListParagraph"/>
      </w:pPr>
    </w:p>
    <w:p w:rsidR="00274896" w:rsidRPr="00274896" w:rsidRDefault="00274896" w:rsidP="00274896">
      <w:pPr>
        <w:pStyle w:val="ListParagraph"/>
        <w:numPr>
          <w:ilvl w:val="0"/>
          <w:numId w:val="39"/>
        </w:numPr>
        <w:rPr>
          <w:b/>
        </w:rPr>
      </w:pPr>
      <w:r w:rsidRPr="00274896">
        <w:rPr>
          <w:b/>
        </w:rPr>
        <w:t>Conifers</w:t>
      </w:r>
    </w:p>
    <w:p w:rsidR="009D36E8" w:rsidRDefault="009D36E8" w:rsidP="00274896">
      <w:pPr>
        <w:pStyle w:val="ListParagraph"/>
      </w:pPr>
      <w:r>
        <w:t>Conifers produce male and female cones on the same tree. Male cones are pollen-bearing and female cones are seed-bearing. Cypress, fir and pine trees belong to this class. Australian conifers include:</w:t>
      </w:r>
    </w:p>
    <w:p w:rsidR="00274896" w:rsidRDefault="009D36E8" w:rsidP="00274896">
      <w:pPr>
        <w:pStyle w:val="ListParagraph"/>
      </w:pPr>
      <w:r>
        <w:t>Hoop pine, Huon pine and Wollemi pine.</w:t>
      </w:r>
      <w:r>
        <w:br/>
        <w:t xml:space="preserve"> </w:t>
      </w:r>
    </w:p>
    <w:p w:rsidR="00274896" w:rsidRPr="00274896" w:rsidRDefault="00274896" w:rsidP="00274896">
      <w:pPr>
        <w:pStyle w:val="ListParagraph"/>
        <w:numPr>
          <w:ilvl w:val="0"/>
          <w:numId w:val="39"/>
        </w:numPr>
        <w:rPr>
          <w:b/>
        </w:rPr>
      </w:pPr>
      <w:r w:rsidRPr="00274896">
        <w:rPr>
          <w:b/>
        </w:rPr>
        <w:t>Flowering plants</w:t>
      </w:r>
    </w:p>
    <w:p w:rsidR="00274896" w:rsidRDefault="009E6DDE" w:rsidP="00274896">
      <w:pPr>
        <w:pStyle w:val="ListParagraph"/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EBB5D06" wp14:editId="24ECAFD5">
            <wp:simplePos x="0" y="0"/>
            <wp:positionH relativeFrom="column">
              <wp:posOffset>3335655</wp:posOffset>
            </wp:positionH>
            <wp:positionV relativeFrom="page">
              <wp:posOffset>7501467</wp:posOffset>
            </wp:positionV>
            <wp:extent cx="3828415" cy="2454910"/>
            <wp:effectExtent l="0" t="0" r="635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415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6E8">
        <w:t xml:space="preserve">Flowering plants produce seeds fully protected in the female part of the flower. </w:t>
      </w:r>
      <w:r w:rsidR="0020241A">
        <w:t>Many of the flowers attract pollinators such as bees, flies, moths, birds and bats.</w:t>
      </w:r>
      <w:r w:rsidR="009D36E8">
        <w:t xml:space="preserve"> </w:t>
      </w:r>
    </w:p>
    <w:p w:rsidR="0020241A" w:rsidRDefault="0020241A" w:rsidP="00274896">
      <w:pPr>
        <w:pStyle w:val="ListParagraph"/>
      </w:pPr>
    </w:p>
    <w:p w:rsidR="0020241A" w:rsidRDefault="0020241A" w:rsidP="00274896">
      <w:pPr>
        <w:pStyle w:val="ListParagraph"/>
      </w:pPr>
      <w:r>
        <w:t>Grasses with less showy flowers are pollinated by the wind.</w:t>
      </w:r>
    </w:p>
    <w:p w:rsidR="0020241A" w:rsidRDefault="0020241A" w:rsidP="00274896">
      <w:pPr>
        <w:pStyle w:val="ListParagraph"/>
      </w:pPr>
    </w:p>
    <w:p w:rsidR="0020241A" w:rsidRPr="009E6DDE" w:rsidRDefault="0020241A" w:rsidP="00274896">
      <w:pPr>
        <w:pStyle w:val="ListParagraph"/>
        <w:rPr>
          <w:b/>
        </w:rPr>
      </w:pPr>
      <w:r w:rsidRPr="009E6DDE">
        <w:rPr>
          <w:b/>
        </w:rPr>
        <w:t>Seed Structure:</w:t>
      </w:r>
    </w:p>
    <w:p w:rsidR="009E6DDE" w:rsidRDefault="009E6DDE" w:rsidP="00274896">
      <w:pPr>
        <w:pStyle w:val="ListParagraph"/>
      </w:pPr>
    </w:p>
    <w:p w:rsidR="009E6DDE" w:rsidRDefault="009E6DDE" w:rsidP="00274896">
      <w:pPr>
        <w:pStyle w:val="ListParagraph"/>
      </w:pPr>
    </w:p>
    <w:p w:rsidR="009E6DDE" w:rsidRDefault="009E6DDE" w:rsidP="00274896">
      <w:pPr>
        <w:pStyle w:val="ListParagraph"/>
      </w:pPr>
    </w:p>
    <w:p w:rsidR="009E6DDE" w:rsidRDefault="009E6DDE" w:rsidP="00274896">
      <w:pPr>
        <w:pStyle w:val="ListParagraph"/>
      </w:pPr>
    </w:p>
    <w:p w:rsidR="009E6DDE" w:rsidRDefault="009E6DDE" w:rsidP="00274896">
      <w:pPr>
        <w:pStyle w:val="ListParagraph"/>
      </w:pPr>
    </w:p>
    <w:p w:rsidR="009E6DDE" w:rsidRDefault="009E6DDE" w:rsidP="00274896">
      <w:pPr>
        <w:pStyle w:val="ListParagraph"/>
      </w:pPr>
    </w:p>
    <w:p w:rsidR="009E6DDE" w:rsidRDefault="009E6DDE" w:rsidP="00274896">
      <w:pPr>
        <w:pStyle w:val="ListParagraph"/>
      </w:pPr>
    </w:p>
    <w:p w:rsidR="009E6DDE" w:rsidRDefault="009E6DDE" w:rsidP="00274896">
      <w:pPr>
        <w:pStyle w:val="ListParagraph"/>
      </w:pPr>
    </w:p>
    <w:p w:rsidR="00274896" w:rsidRDefault="0020241A" w:rsidP="00274896">
      <w:pPr>
        <w:pStyle w:val="ListParagraph"/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524933</wp:posOffset>
            </wp:positionH>
            <wp:positionV relativeFrom="page">
              <wp:posOffset>8373533</wp:posOffset>
            </wp:positionV>
            <wp:extent cx="2687320" cy="1701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170180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 w:rsidR="009E6DDE" w:rsidRPr="009E6DDE" w:rsidRDefault="009E6DDE" w:rsidP="00274896">
      <w:pPr>
        <w:pStyle w:val="ListParagrap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6DDE">
        <w:rPr>
          <w:b/>
        </w:rPr>
        <w:t>A flower is the reproductive structure</w:t>
      </w:r>
    </w:p>
    <w:sectPr w:rsidR="009E6DDE" w:rsidRPr="009E6DDE" w:rsidSect="0020241A">
      <w:headerReference w:type="default" r:id="rId10"/>
      <w:footerReference w:type="default" r:id="rId11"/>
      <w:pgSz w:w="11906" w:h="16838"/>
      <w:pgMar w:top="720" w:right="424" w:bottom="426" w:left="426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FF" w:rsidRDefault="00D559FF" w:rsidP="00C33B65">
      <w:pPr>
        <w:spacing w:after="0" w:line="240" w:lineRule="auto"/>
      </w:pPr>
      <w:r>
        <w:separator/>
      </w:r>
    </w:p>
  </w:endnote>
  <w:endnote w:type="continuationSeparator" w:id="0">
    <w:p w:rsidR="00D559FF" w:rsidRDefault="00D559FF" w:rsidP="00C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FF" w:rsidRPr="001301E4" w:rsidRDefault="00293315" w:rsidP="001301E4">
    <w:pPr>
      <w:tabs>
        <w:tab w:val="center" w:pos="4513"/>
        <w:tab w:val="right" w:pos="9026"/>
      </w:tabs>
      <w:spacing w:after="0" w:line="240" w:lineRule="auto"/>
    </w:pPr>
    <w:r w:rsidRPr="001301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B9A0EE" wp14:editId="1A5F8775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66675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BE4D7C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2pt" to="5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" strokecolor="windowText" strokeweight=".5pt">
              <v:stroke joinstyle="miter"/>
            </v:line>
          </w:pict>
        </mc:Fallback>
      </mc:AlternateContent>
    </w:r>
    <w:r w:rsidR="00D559FF" w:rsidRPr="001301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759C33" wp14:editId="2FF644A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98260" cy="0"/>
              <wp:effectExtent l="0" t="0" r="1905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5BF72A" id="Straight Connector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" strokecolor="windowText" strokeweight=".5pt">
              <v:stroke joinstyle="miter"/>
            </v:line>
          </w:pict>
        </mc:Fallback>
      </mc:AlternateContent>
    </w:r>
    <w:r w:rsidR="006F1514">
      <w:t>Source:</w:t>
    </w:r>
    <w:r w:rsidR="00D559FF" w:rsidRPr="001301E4">
      <w:t xml:space="preserve"> Pearson Science </w:t>
    </w:r>
    <w:r w:rsidR="003D0F14">
      <w:t>7</w:t>
    </w:r>
    <w:r w:rsidR="00D559FF" w:rsidRPr="001301E4">
      <w:t>, pp.</w:t>
    </w:r>
    <w:r w:rsidR="002D3D41">
      <w:t>2</w:t>
    </w:r>
    <w:r w:rsidR="00AB244E">
      <w:t>25</w:t>
    </w:r>
    <w:r w:rsidR="00D559FF">
      <w:t>-2</w:t>
    </w:r>
    <w:r w:rsidR="00DA0412">
      <w:t>2</w:t>
    </w:r>
    <w:r w:rsidR="00AB244E">
      <w:t>6</w:t>
    </w:r>
    <w:r w:rsidR="00D559FF" w:rsidRPr="001301E4">
      <w:t>, Available from:</w:t>
    </w:r>
  </w:p>
  <w:p w:rsidR="00D559FF" w:rsidRDefault="00D559FF" w:rsidP="001301E4">
    <w:pPr>
      <w:pStyle w:val="Footer"/>
    </w:pPr>
    <w:r w:rsidRPr="001301E4">
      <w:t xml:space="preserve">               http://www.</w:t>
    </w:r>
    <w:r>
      <w:t xml:space="preserve">pearsonplaces.com.au [Accessed </w:t>
    </w:r>
    <w:r w:rsidR="00AB244E">
      <w:t>9</w:t>
    </w:r>
    <w:r w:rsidR="003D0F14">
      <w:t>/9</w:t>
    </w:r>
    <w:r w:rsidRPr="001301E4">
      <w:t>/2016]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FF" w:rsidRDefault="00D559FF" w:rsidP="00C33B65">
      <w:pPr>
        <w:spacing w:after="0" w:line="240" w:lineRule="auto"/>
      </w:pPr>
      <w:r>
        <w:separator/>
      </w:r>
    </w:p>
  </w:footnote>
  <w:footnote w:type="continuationSeparator" w:id="0">
    <w:p w:rsidR="00D559FF" w:rsidRDefault="00D559FF" w:rsidP="00C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FF" w:rsidRDefault="00D559FF" w:rsidP="00C33B65">
    <w:pPr>
      <w:rPr>
        <w:b/>
      </w:rPr>
    </w:pPr>
    <w:r w:rsidRPr="007920EE">
      <w:rPr>
        <w:b/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8578AE" wp14:editId="2773AA71">
              <wp:simplePos x="0" y="0"/>
              <wp:positionH relativeFrom="column">
                <wp:posOffset>6096423</wp:posOffset>
              </wp:positionH>
              <wp:positionV relativeFrom="paragraph">
                <wp:posOffset>8043</wp:posOffset>
              </wp:positionV>
              <wp:extent cx="658919" cy="323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919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9FF" w:rsidRPr="004B1FBD" w:rsidRDefault="00AB244E" w:rsidP="00C33B6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Plants</w:t>
                          </w:r>
                          <w:r w:rsidR="002D3D41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578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0.05pt;margin-top:.65pt;width:51.9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" filled="f" stroked="f">
              <v:textbox>
                <w:txbxContent>
                  <w:p w:rsidR="00D559FF" w:rsidRPr="004B1FBD" w:rsidRDefault="00AB244E" w:rsidP="00C33B65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Plants</w:t>
                    </w:r>
                    <w:r w:rsidR="002D3D41">
                      <w:rPr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2D499" wp14:editId="7C72E737">
              <wp:simplePos x="0" y="0"/>
              <wp:positionH relativeFrom="column">
                <wp:posOffset>6926</wp:posOffset>
              </wp:positionH>
              <wp:positionV relativeFrom="paragraph">
                <wp:posOffset>-41217</wp:posOffset>
              </wp:positionV>
              <wp:extent cx="6754091" cy="463550"/>
              <wp:effectExtent l="0" t="0" r="2794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4091" cy="46355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12700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A741826" id="Rectangle 7" o:spid="_x0000_s1026" style="position:absolute;margin-left:.55pt;margin-top:-3.25pt;width:531.8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" fillcolor="#262626" strokecolor="#262626" strokeweight="1pt"/>
          </w:pict>
        </mc:Fallback>
      </mc:AlternateContent>
    </w:r>
    <w:r>
      <w:rPr>
        <w:b/>
        <w:noProof/>
        <w:lang w:eastAsia="en-AU"/>
      </w:rPr>
      <w:drawing>
        <wp:anchor distT="0" distB="0" distL="114300" distR="114300" simplePos="0" relativeHeight="251660288" behindDoc="0" locked="0" layoutInCell="1" allowOverlap="1" wp14:anchorId="539E498D" wp14:editId="7A788A19">
          <wp:simplePos x="0" y="0"/>
          <wp:positionH relativeFrom="column">
            <wp:posOffset>1754</wp:posOffset>
          </wp:positionH>
          <wp:positionV relativeFrom="paragraph">
            <wp:posOffset>-12700</wp:posOffset>
          </wp:positionV>
          <wp:extent cx="1390650" cy="395288"/>
          <wp:effectExtent l="0" t="0" r="0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c scin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95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59FF" w:rsidRDefault="00D559FF" w:rsidP="00C33B65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106"/>
    <w:multiLevelType w:val="hybridMultilevel"/>
    <w:tmpl w:val="37D41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7524C"/>
    <w:multiLevelType w:val="hybridMultilevel"/>
    <w:tmpl w:val="06FC66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4CC2"/>
    <w:multiLevelType w:val="hybridMultilevel"/>
    <w:tmpl w:val="0E82D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95574"/>
    <w:multiLevelType w:val="hybridMultilevel"/>
    <w:tmpl w:val="27C65D50"/>
    <w:lvl w:ilvl="0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1A5E350E"/>
    <w:multiLevelType w:val="hybridMultilevel"/>
    <w:tmpl w:val="3CD405AC"/>
    <w:lvl w:ilvl="0" w:tplc="4788BC3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CF22276"/>
    <w:multiLevelType w:val="multilevel"/>
    <w:tmpl w:val="9F0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1076F"/>
    <w:multiLevelType w:val="hybridMultilevel"/>
    <w:tmpl w:val="D3C6E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90889"/>
    <w:multiLevelType w:val="hybridMultilevel"/>
    <w:tmpl w:val="2DE052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0750"/>
    <w:multiLevelType w:val="hybridMultilevel"/>
    <w:tmpl w:val="3632AB80"/>
    <w:lvl w:ilvl="0" w:tplc="93CC6182">
      <w:numFmt w:val="bullet"/>
      <w:lvlText w:val=""/>
      <w:lvlJc w:val="left"/>
      <w:pPr>
        <w:ind w:left="61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256E1CC3"/>
    <w:multiLevelType w:val="hybridMultilevel"/>
    <w:tmpl w:val="2CB464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40D6E"/>
    <w:multiLevelType w:val="hybridMultilevel"/>
    <w:tmpl w:val="BA7A5E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54CBD"/>
    <w:multiLevelType w:val="hybridMultilevel"/>
    <w:tmpl w:val="1E0C0BEE"/>
    <w:lvl w:ilvl="0" w:tplc="B8506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069D6"/>
    <w:multiLevelType w:val="hybridMultilevel"/>
    <w:tmpl w:val="22C2AD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BE3E37"/>
    <w:multiLevelType w:val="hybridMultilevel"/>
    <w:tmpl w:val="D812DB32"/>
    <w:lvl w:ilvl="0" w:tplc="274E3A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6014A"/>
    <w:multiLevelType w:val="hybridMultilevel"/>
    <w:tmpl w:val="443059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A19D7"/>
    <w:multiLevelType w:val="hybridMultilevel"/>
    <w:tmpl w:val="E4DA40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64F1E"/>
    <w:multiLevelType w:val="hybridMultilevel"/>
    <w:tmpl w:val="08B6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92006"/>
    <w:multiLevelType w:val="hybridMultilevel"/>
    <w:tmpl w:val="7ECE02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316802"/>
    <w:multiLevelType w:val="hybridMultilevel"/>
    <w:tmpl w:val="182480B0"/>
    <w:lvl w:ilvl="0" w:tplc="649EA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220C2"/>
    <w:multiLevelType w:val="hybridMultilevel"/>
    <w:tmpl w:val="BD94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93771"/>
    <w:multiLevelType w:val="hybridMultilevel"/>
    <w:tmpl w:val="3B989B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725DB"/>
    <w:multiLevelType w:val="hybridMultilevel"/>
    <w:tmpl w:val="B2EEDD78"/>
    <w:lvl w:ilvl="0" w:tplc="693ED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E1AD7"/>
    <w:multiLevelType w:val="hybridMultilevel"/>
    <w:tmpl w:val="CDCA69C2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86101EB"/>
    <w:multiLevelType w:val="hybridMultilevel"/>
    <w:tmpl w:val="65DAC4F6"/>
    <w:lvl w:ilvl="0" w:tplc="DC80A7EA">
      <w:numFmt w:val="bullet"/>
      <w:lvlText w:val=""/>
      <w:lvlJc w:val="left"/>
      <w:pPr>
        <w:ind w:left="61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4" w15:restartNumberingAfterBreak="0">
    <w:nsid w:val="4E252888"/>
    <w:multiLevelType w:val="multilevel"/>
    <w:tmpl w:val="280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FB16BA"/>
    <w:multiLevelType w:val="hybridMultilevel"/>
    <w:tmpl w:val="367A7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841EB"/>
    <w:multiLevelType w:val="hybridMultilevel"/>
    <w:tmpl w:val="442A7698"/>
    <w:lvl w:ilvl="0" w:tplc="BEAA3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B0A59"/>
    <w:multiLevelType w:val="hybridMultilevel"/>
    <w:tmpl w:val="63786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D7E7F"/>
    <w:multiLevelType w:val="multilevel"/>
    <w:tmpl w:val="21B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903A22"/>
    <w:multiLevelType w:val="hybridMultilevel"/>
    <w:tmpl w:val="8FF06688"/>
    <w:lvl w:ilvl="0" w:tplc="380C75B8">
      <w:numFmt w:val="bullet"/>
      <w:lvlText w:val=""/>
      <w:lvlJc w:val="left"/>
      <w:pPr>
        <w:ind w:left="61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0" w15:restartNumberingAfterBreak="0">
    <w:nsid w:val="5E022B89"/>
    <w:multiLevelType w:val="hybridMultilevel"/>
    <w:tmpl w:val="B002EE2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AE70B9"/>
    <w:multiLevelType w:val="hybridMultilevel"/>
    <w:tmpl w:val="529C84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B5D08"/>
    <w:multiLevelType w:val="hybridMultilevel"/>
    <w:tmpl w:val="68469FE4"/>
    <w:lvl w:ilvl="0" w:tplc="65EA38E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8B95CB7"/>
    <w:multiLevelType w:val="hybridMultilevel"/>
    <w:tmpl w:val="6A2A64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5415A"/>
    <w:multiLevelType w:val="hybridMultilevel"/>
    <w:tmpl w:val="C48CAA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C2D86"/>
    <w:multiLevelType w:val="hybridMultilevel"/>
    <w:tmpl w:val="565451B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E29BE"/>
    <w:multiLevelType w:val="hybridMultilevel"/>
    <w:tmpl w:val="158868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33552"/>
    <w:multiLevelType w:val="hybridMultilevel"/>
    <w:tmpl w:val="3D322C3A"/>
    <w:lvl w:ilvl="0" w:tplc="AF1C7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75F75"/>
    <w:multiLevelType w:val="hybridMultilevel"/>
    <w:tmpl w:val="BD42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5"/>
  </w:num>
  <w:num w:numId="5">
    <w:abstractNumId w:val="24"/>
  </w:num>
  <w:num w:numId="6">
    <w:abstractNumId w:val="28"/>
  </w:num>
  <w:num w:numId="7">
    <w:abstractNumId w:val="22"/>
  </w:num>
  <w:num w:numId="8">
    <w:abstractNumId w:val="25"/>
  </w:num>
  <w:num w:numId="9">
    <w:abstractNumId w:val="6"/>
  </w:num>
  <w:num w:numId="10">
    <w:abstractNumId w:val="38"/>
  </w:num>
  <w:num w:numId="11">
    <w:abstractNumId w:val="0"/>
  </w:num>
  <w:num w:numId="12">
    <w:abstractNumId w:val="2"/>
  </w:num>
  <w:num w:numId="13">
    <w:abstractNumId w:val="17"/>
  </w:num>
  <w:num w:numId="14">
    <w:abstractNumId w:val="12"/>
  </w:num>
  <w:num w:numId="15">
    <w:abstractNumId w:val="14"/>
  </w:num>
  <w:num w:numId="16">
    <w:abstractNumId w:val="7"/>
  </w:num>
  <w:num w:numId="17">
    <w:abstractNumId w:val="10"/>
  </w:num>
  <w:num w:numId="18">
    <w:abstractNumId w:val="33"/>
  </w:num>
  <w:num w:numId="19">
    <w:abstractNumId w:val="27"/>
  </w:num>
  <w:num w:numId="20">
    <w:abstractNumId w:val="9"/>
  </w:num>
  <w:num w:numId="21">
    <w:abstractNumId w:val="15"/>
  </w:num>
  <w:num w:numId="22">
    <w:abstractNumId w:val="31"/>
  </w:num>
  <w:num w:numId="23">
    <w:abstractNumId w:val="36"/>
  </w:num>
  <w:num w:numId="24">
    <w:abstractNumId w:val="30"/>
  </w:num>
  <w:num w:numId="25">
    <w:abstractNumId w:val="4"/>
  </w:num>
  <w:num w:numId="26">
    <w:abstractNumId w:val="1"/>
  </w:num>
  <w:num w:numId="27">
    <w:abstractNumId w:val="34"/>
  </w:num>
  <w:num w:numId="28">
    <w:abstractNumId w:val="23"/>
  </w:num>
  <w:num w:numId="29">
    <w:abstractNumId w:val="29"/>
  </w:num>
  <w:num w:numId="30">
    <w:abstractNumId w:val="8"/>
  </w:num>
  <w:num w:numId="31">
    <w:abstractNumId w:val="13"/>
  </w:num>
  <w:num w:numId="32">
    <w:abstractNumId w:val="26"/>
  </w:num>
  <w:num w:numId="33">
    <w:abstractNumId w:val="11"/>
  </w:num>
  <w:num w:numId="34">
    <w:abstractNumId w:val="21"/>
  </w:num>
  <w:num w:numId="35">
    <w:abstractNumId w:val="37"/>
  </w:num>
  <w:num w:numId="36">
    <w:abstractNumId w:val="32"/>
  </w:num>
  <w:num w:numId="37">
    <w:abstractNumId w:val="18"/>
  </w:num>
  <w:num w:numId="38">
    <w:abstractNumId w:val="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F1"/>
    <w:rsid w:val="00025FF6"/>
    <w:rsid w:val="00037F7B"/>
    <w:rsid w:val="00047EDD"/>
    <w:rsid w:val="00070CBA"/>
    <w:rsid w:val="000908CC"/>
    <w:rsid w:val="000A22D5"/>
    <w:rsid w:val="000B343B"/>
    <w:rsid w:val="000C09BC"/>
    <w:rsid w:val="000D35EC"/>
    <w:rsid w:val="000F07A4"/>
    <w:rsid w:val="00114753"/>
    <w:rsid w:val="001301E4"/>
    <w:rsid w:val="00165943"/>
    <w:rsid w:val="00183378"/>
    <w:rsid w:val="0018790E"/>
    <w:rsid w:val="001B2B35"/>
    <w:rsid w:val="001C0A50"/>
    <w:rsid w:val="001C196A"/>
    <w:rsid w:val="001D7640"/>
    <w:rsid w:val="0020241A"/>
    <w:rsid w:val="0021284F"/>
    <w:rsid w:val="00274896"/>
    <w:rsid w:val="00276283"/>
    <w:rsid w:val="00282BB9"/>
    <w:rsid w:val="002909A9"/>
    <w:rsid w:val="00292720"/>
    <w:rsid w:val="00293315"/>
    <w:rsid w:val="002A3EAE"/>
    <w:rsid w:val="002B683B"/>
    <w:rsid w:val="002D3D41"/>
    <w:rsid w:val="00335096"/>
    <w:rsid w:val="00353DA7"/>
    <w:rsid w:val="0036289E"/>
    <w:rsid w:val="0036364E"/>
    <w:rsid w:val="00377729"/>
    <w:rsid w:val="003833EA"/>
    <w:rsid w:val="003845DF"/>
    <w:rsid w:val="00387FF1"/>
    <w:rsid w:val="003A03C5"/>
    <w:rsid w:val="003A3628"/>
    <w:rsid w:val="003A7076"/>
    <w:rsid w:val="003D0F14"/>
    <w:rsid w:val="003D78D4"/>
    <w:rsid w:val="003F7A53"/>
    <w:rsid w:val="00417CAC"/>
    <w:rsid w:val="00426CF6"/>
    <w:rsid w:val="00432FCB"/>
    <w:rsid w:val="00434384"/>
    <w:rsid w:val="004520F6"/>
    <w:rsid w:val="004600EB"/>
    <w:rsid w:val="00466A92"/>
    <w:rsid w:val="004B182D"/>
    <w:rsid w:val="004B1FBD"/>
    <w:rsid w:val="004E0244"/>
    <w:rsid w:val="004E62B1"/>
    <w:rsid w:val="004E62F1"/>
    <w:rsid w:val="00524CA1"/>
    <w:rsid w:val="005413B4"/>
    <w:rsid w:val="005A2EE3"/>
    <w:rsid w:val="005A4937"/>
    <w:rsid w:val="005E2B82"/>
    <w:rsid w:val="005F13C6"/>
    <w:rsid w:val="0060760F"/>
    <w:rsid w:val="006115F1"/>
    <w:rsid w:val="00613102"/>
    <w:rsid w:val="006254EB"/>
    <w:rsid w:val="00632800"/>
    <w:rsid w:val="00644D84"/>
    <w:rsid w:val="00647E09"/>
    <w:rsid w:val="0065133C"/>
    <w:rsid w:val="006A0C74"/>
    <w:rsid w:val="006C3EBD"/>
    <w:rsid w:val="006D2CFD"/>
    <w:rsid w:val="006D3755"/>
    <w:rsid w:val="006D7987"/>
    <w:rsid w:val="006E2014"/>
    <w:rsid w:val="006F1514"/>
    <w:rsid w:val="00707265"/>
    <w:rsid w:val="0073179F"/>
    <w:rsid w:val="00760487"/>
    <w:rsid w:val="007618E6"/>
    <w:rsid w:val="00763A02"/>
    <w:rsid w:val="00765BB7"/>
    <w:rsid w:val="0077762E"/>
    <w:rsid w:val="007920EE"/>
    <w:rsid w:val="007A33E5"/>
    <w:rsid w:val="007B0317"/>
    <w:rsid w:val="007B0866"/>
    <w:rsid w:val="007C5CD1"/>
    <w:rsid w:val="007D0E9F"/>
    <w:rsid w:val="007D3863"/>
    <w:rsid w:val="007D42CC"/>
    <w:rsid w:val="007E0378"/>
    <w:rsid w:val="007E0A6B"/>
    <w:rsid w:val="007E48C4"/>
    <w:rsid w:val="00805BC3"/>
    <w:rsid w:val="00815357"/>
    <w:rsid w:val="00861B04"/>
    <w:rsid w:val="00882F41"/>
    <w:rsid w:val="00891D93"/>
    <w:rsid w:val="00892E2D"/>
    <w:rsid w:val="00894AC1"/>
    <w:rsid w:val="008B4E1A"/>
    <w:rsid w:val="008B6ABF"/>
    <w:rsid w:val="008F1371"/>
    <w:rsid w:val="00911AE8"/>
    <w:rsid w:val="00923FB6"/>
    <w:rsid w:val="00934D9C"/>
    <w:rsid w:val="0093656E"/>
    <w:rsid w:val="00952259"/>
    <w:rsid w:val="00976B8B"/>
    <w:rsid w:val="009837C5"/>
    <w:rsid w:val="00991586"/>
    <w:rsid w:val="00995C49"/>
    <w:rsid w:val="009A5574"/>
    <w:rsid w:val="009D36E8"/>
    <w:rsid w:val="009E6DDE"/>
    <w:rsid w:val="00A065F6"/>
    <w:rsid w:val="00A15AE3"/>
    <w:rsid w:val="00A32CF8"/>
    <w:rsid w:val="00A366A2"/>
    <w:rsid w:val="00A41CDD"/>
    <w:rsid w:val="00A47F1F"/>
    <w:rsid w:val="00A56535"/>
    <w:rsid w:val="00A566F9"/>
    <w:rsid w:val="00AA1799"/>
    <w:rsid w:val="00AB244E"/>
    <w:rsid w:val="00AE3F06"/>
    <w:rsid w:val="00AE5DF1"/>
    <w:rsid w:val="00AF138D"/>
    <w:rsid w:val="00B00695"/>
    <w:rsid w:val="00B31432"/>
    <w:rsid w:val="00B32BD9"/>
    <w:rsid w:val="00B37CCA"/>
    <w:rsid w:val="00B44D00"/>
    <w:rsid w:val="00B63867"/>
    <w:rsid w:val="00B63B8F"/>
    <w:rsid w:val="00B74048"/>
    <w:rsid w:val="00B760CC"/>
    <w:rsid w:val="00B851F1"/>
    <w:rsid w:val="00BB3C7E"/>
    <w:rsid w:val="00BC560F"/>
    <w:rsid w:val="00BD3D35"/>
    <w:rsid w:val="00BF33BC"/>
    <w:rsid w:val="00C22C5A"/>
    <w:rsid w:val="00C33B65"/>
    <w:rsid w:val="00C40262"/>
    <w:rsid w:val="00C64A22"/>
    <w:rsid w:val="00C86DC4"/>
    <w:rsid w:val="00CA760E"/>
    <w:rsid w:val="00CD1A2D"/>
    <w:rsid w:val="00CD2366"/>
    <w:rsid w:val="00CD75AD"/>
    <w:rsid w:val="00CF1FC6"/>
    <w:rsid w:val="00CF4B69"/>
    <w:rsid w:val="00D111D0"/>
    <w:rsid w:val="00D27D74"/>
    <w:rsid w:val="00D44D95"/>
    <w:rsid w:val="00D5110F"/>
    <w:rsid w:val="00D559FF"/>
    <w:rsid w:val="00DA0412"/>
    <w:rsid w:val="00DA296A"/>
    <w:rsid w:val="00DA3394"/>
    <w:rsid w:val="00DB05E7"/>
    <w:rsid w:val="00DE1B85"/>
    <w:rsid w:val="00E01F5E"/>
    <w:rsid w:val="00E0773F"/>
    <w:rsid w:val="00E104F8"/>
    <w:rsid w:val="00E42A24"/>
    <w:rsid w:val="00E64C72"/>
    <w:rsid w:val="00E67013"/>
    <w:rsid w:val="00E742E0"/>
    <w:rsid w:val="00EC1487"/>
    <w:rsid w:val="00EC597F"/>
    <w:rsid w:val="00ED4575"/>
    <w:rsid w:val="00EE07C2"/>
    <w:rsid w:val="00EE16B0"/>
    <w:rsid w:val="00EE1907"/>
    <w:rsid w:val="00EF597D"/>
    <w:rsid w:val="00F00ED6"/>
    <w:rsid w:val="00F02F19"/>
    <w:rsid w:val="00F10616"/>
    <w:rsid w:val="00F44EC2"/>
    <w:rsid w:val="00F62E0A"/>
    <w:rsid w:val="00F646A1"/>
    <w:rsid w:val="00F754D4"/>
    <w:rsid w:val="00F85C25"/>
    <w:rsid w:val="00F9228C"/>
    <w:rsid w:val="00FA3363"/>
    <w:rsid w:val="00FA7076"/>
    <w:rsid w:val="00FA7C00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47F4C63"/>
  <w15:chartTrackingRefBased/>
  <w15:docId w15:val="{39105160-9A3B-474E-A81F-1184E3E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2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2E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42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65"/>
  </w:style>
  <w:style w:type="paragraph" w:styleId="Footer">
    <w:name w:val="footer"/>
    <w:basedOn w:val="Normal"/>
    <w:link w:val="FooterChar"/>
    <w:uiPriority w:val="99"/>
    <w:unhideWhenUsed/>
    <w:qFormat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65"/>
  </w:style>
  <w:style w:type="paragraph" w:styleId="NoSpacing">
    <w:name w:val="No Spacing"/>
    <w:uiPriority w:val="1"/>
    <w:qFormat/>
    <w:rsid w:val="005A2EE3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254EB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559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59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47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79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76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Winter</dc:creator>
  <cp:keywords/>
  <dc:description/>
  <cp:lastModifiedBy>Barry Winter</cp:lastModifiedBy>
  <cp:revision>6</cp:revision>
  <cp:lastPrinted>2016-09-09T02:24:00Z</cp:lastPrinted>
  <dcterms:created xsi:type="dcterms:W3CDTF">2016-09-08T23:51:00Z</dcterms:created>
  <dcterms:modified xsi:type="dcterms:W3CDTF">2016-09-09T02:25:00Z</dcterms:modified>
</cp:coreProperties>
</file>